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330B" w:rsidRPr="00234849" w:rsidRDefault="0001330B">
      <w:pPr>
        <w:pStyle w:val="Title"/>
        <w:jc w:val="center"/>
        <w:rPr>
          <w:rFonts w:ascii="微软雅黑" w:eastAsia="微软雅黑" w:hAnsi="微软雅黑"/>
          <w:color w:val="3399FF"/>
          <w:sz w:val="72"/>
          <w:szCs w:val="72"/>
        </w:rPr>
      </w:pPr>
    </w:p>
    <w:p w:rsidR="0001330B" w:rsidRPr="00234849" w:rsidRDefault="0001330B">
      <w:pPr>
        <w:pStyle w:val="Title"/>
        <w:jc w:val="center"/>
        <w:rPr>
          <w:rFonts w:ascii="微软雅黑" w:eastAsia="微软雅黑" w:hAnsi="微软雅黑"/>
          <w:color w:val="3399FF"/>
          <w:sz w:val="72"/>
          <w:szCs w:val="72"/>
        </w:rPr>
      </w:pPr>
    </w:p>
    <w:p w:rsidR="0001330B" w:rsidRPr="00234849" w:rsidRDefault="00EC4157">
      <w:pPr>
        <w:pStyle w:val="Title"/>
        <w:jc w:val="center"/>
        <w:rPr>
          <w:rFonts w:ascii="微软雅黑" w:eastAsia="微软雅黑" w:hAnsi="微软雅黑"/>
          <w:color w:val="3399FF"/>
          <w:sz w:val="72"/>
          <w:szCs w:val="72"/>
        </w:rPr>
      </w:pPr>
      <w:r w:rsidRPr="00234849">
        <w:rPr>
          <w:rFonts w:ascii="微软雅黑" w:eastAsia="微软雅黑" w:hAnsi="微软雅黑" w:hint="eastAsia"/>
          <w:color w:val="3399FF"/>
          <w:sz w:val="72"/>
          <w:szCs w:val="72"/>
        </w:rPr>
        <w:t>超核电子</w:t>
      </w:r>
      <w:r w:rsidRPr="00234849">
        <w:rPr>
          <w:rFonts w:ascii="微软雅黑" w:eastAsia="微软雅黑" w:hAnsi="微软雅黑" w:hint="eastAsia"/>
          <w:color w:val="46A9E8"/>
          <w:sz w:val="72"/>
          <w:szCs w:val="72"/>
        </w:rPr>
        <w:t>科</w:t>
      </w:r>
      <w:r w:rsidRPr="00234849">
        <w:rPr>
          <w:rFonts w:ascii="微软雅黑" w:eastAsia="微软雅黑" w:hAnsi="微软雅黑" w:hint="eastAsia"/>
          <w:color w:val="3399FF"/>
          <w:sz w:val="72"/>
          <w:szCs w:val="72"/>
        </w:rPr>
        <w:t>技</w:t>
      </w:r>
    </w:p>
    <w:p w:rsidR="0001330B" w:rsidRPr="00234849" w:rsidRDefault="0001330B">
      <w:pPr>
        <w:jc w:val="center"/>
        <w:rPr>
          <w:rFonts w:ascii="微软雅黑" w:eastAsia="微软雅黑" w:hAnsi="微软雅黑"/>
        </w:rPr>
      </w:pPr>
    </w:p>
    <w:p w:rsidR="0001330B" w:rsidRPr="00234849" w:rsidRDefault="00EC4157">
      <w:pPr>
        <w:jc w:val="center"/>
        <w:rPr>
          <w:rFonts w:ascii="微软雅黑" w:eastAsia="微软雅黑" w:hAnsi="微软雅黑"/>
          <w:b/>
          <w:color w:val="46A9E8"/>
          <w:sz w:val="44"/>
          <w:szCs w:val="44"/>
        </w:rPr>
      </w:pPr>
      <w:r w:rsidRPr="00234849">
        <w:rPr>
          <w:rFonts w:ascii="微软雅黑" w:eastAsia="微软雅黑" w:hAnsi="微软雅黑" w:hint="eastAsia"/>
          <w:b/>
          <w:color w:val="46A9E8"/>
          <w:sz w:val="44"/>
          <w:szCs w:val="44"/>
        </w:rPr>
        <w:t>产品</w:t>
      </w:r>
      <w:r w:rsidRPr="00234849">
        <w:rPr>
          <w:rFonts w:ascii="微软雅黑" w:eastAsia="微软雅黑" w:hAnsi="微软雅黑"/>
          <w:b/>
          <w:color w:val="46A9E8"/>
          <w:sz w:val="44"/>
          <w:szCs w:val="44"/>
        </w:rPr>
        <w:t>说明书</w:t>
      </w:r>
    </w:p>
    <w:p w:rsidR="0001330B" w:rsidRPr="00234849" w:rsidRDefault="0001330B" w:rsidP="00125107">
      <w:pPr>
        <w:rPr>
          <w:rFonts w:ascii="微软雅黑" w:eastAsia="微软雅黑" w:hAnsi="微软雅黑"/>
          <w:b/>
          <w:color w:val="46A9E8"/>
          <w:sz w:val="44"/>
          <w:szCs w:val="44"/>
        </w:rPr>
      </w:pPr>
    </w:p>
    <w:p w:rsidR="0001330B" w:rsidRPr="00234849" w:rsidRDefault="00EC4157">
      <w:pPr>
        <w:jc w:val="center"/>
        <w:rPr>
          <w:rFonts w:ascii="微软雅黑" w:eastAsia="微软雅黑" w:hAnsi="微软雅黑"/>
          <w:b/>
          <w:color w:val="46A9E8"/>
          <w:sz w:val="30"/>
          <w:szCs w:val="30"/>
        </w:rPr>
      </w:pPr>
      <w:r w:rsidRPr="00234849">
        <w:rPr>
          <w:rFonts w:ascii="微软雅黑" w:eastAsia="微软雅黑" w:hAnsi="微软雅黑" w:hint="eastAsia"/>
          <w:b/>
          <w:color w:val="46A9E8"/>
          <w:sz w:val="30"/>
          <w:szCs w:val="30"/>
        </w:rPr>
        <w:t>版本：</w:t>
      </w:r>
      <w:r w:rsidRPr="00234849">
        <w:rPr>
          <w:rFonts w:ascii="微软雅黑" w:eastAsia="微软雅黑" w:hAnsi="微软雅黑"/>
          <w:b/>
          <w:color w:val="46A9E8"/>
          <w:sz w:val="30"/>
          <w:szCs w:val="30"/>
        </w:rPr>
        <w:t>V1.0</w:t>
      </w:r>
    </w:p>
    <w:p w:rsidR="0001330B" w:rsidRPr="00234849" w:rsidRDefault="00EC4157">
      <w:pPr>
        <w:jc w:val="center"/>
        <w:rPr>
          <w:rFonts w:ascii="微软雅黑" w:eastAsia="微软雅黑" w:hAnsi="微软雅黑"/>
          <w:b/>
          <w:color w:val="46A9E8"/>
          <w:sz w:val="30"/>
          <w:szCs w:val="30"/>
        </w:rPr>
      </w:pPr>
      <w:r w:rsidRPr="00234849">
        <w:rPr>
          <w:rFonts w:ascii="微软雅黑" w:eastAsia="微软雅黑" w:hAnsi="微软雅黑" w:hint="eastAsia"/>
          <w:b/>
          <w:color w:val="46A9E8"/>
          <w:sz w:val="30"/>
          <w:szCs w:val="30"/>
        </w:rPr>
        <w:t>发行</w:t>
      </w:r>
      <w:r w:rsidRPr="00234849">
        <w:rPr>
          <w:rFonts w:ascii="微软雅黑" w:eastAsia="微软雅黑" w:hAnsi="微软雅黑"/>
          <w:b/>
          <w:color w:val="46A9E8"/>
          <w:sz w:val="30"/>
          <w:szCs w:val="30"/>
        </w:rPr>
        <w:t>时间：</w:t>
      </w:r>
      <w:r w:rsidRPr="00234849">
        <w:rPr>
          <w:rFonts w:ascii="微软雅黑" w:eastAsia="微软雅黑" w:hAnsi="微软雅黑" w:hint="eastAsia"/>
          <w:b/>
          <w:color w:val="46A9E8"/>
          <w:sz w:val="30"/>
          <w:szCs w:val="30"/>
        </w:rPr>
        <w:t>2014-</w:t>
      </w:r>
      <w:r w:rsidRPr="00234849">
        <w:rPr>
          <w:rFonts w:ascii="微软雅黑" w:eastAsia="微软雅黑" w:hAnsi="微软雅黑"/>
          <w:b/>
          <w:color w:val="46A9E8"/>
          <w:sz w:val="30"/>
          <w:szCs w:val="30"/>
        </w:rPr>
        <w:t>12-4</w:t>
      </w:r>
    </w:p>
    <w:p w:rsidR="0001330B" w:rsidRPr="00234849" w:rsidRDefault="0001330B">
      <w:pPr>
        <w:jc w:val="center"/>
        <w:rPr>
          <w:rFonts w:ascii="微软雅黑" w:eastAsia="微软雅黑" w:hAnsi="微软雅黑"/>
          <w:b/>
          <w:color w:val="46A9E8"/>
          <w:sz w:val="30"/>
          <w:szCs w:val="30"/>
        </w:rPr>
      </w:pPr>
    </w:p>
    <w:p w:rsidR="0001330B" w:rsidRPr="00234849" w:rsidRDefault="0001330B">
      <w:pPr>
        <w:jc w:val="center"/>
        <w:rPr>
          <w:rFonts w:ascii="微软雅黑" w:eastAsia="微软雅黑" w:hAnsi="微软雅黑"/>
          <w:b/>
          <w:color w:val="46A9E8"/>
          <w:sz w:val="30"/>
          <w:szCs w:val="30"/>
        </w:rPr>
      </w:pPr>
    </w:p>
    <w:p w:rsidR="0001330B" w:rsidRPr="00125107" w:rsidRDefault="00125107" w:rsidP="00125107">
      <w:pPr>
        <w:rPr>
          <w:rFonts w:ascii="微软雅黑" w:eastAsia="微软雅黑" w:hAnsi="微软雅黑"/>
          <w:b/>
          <w:color w:val="46A9E8"/>
          <w:sz w:val="30"/>
          <w:szCs w:val="30"/>
        </w:rPr>
      </w:pPr>
      <w:r>
        <w:rPr>
          <w:rFonts w:ascii="微软雅黑" w:eastAsia="微软雅黑" w:hAnsi="微软雅黑"/>
          <w:b/>
          <w:color w:val="46A9E8"/>
          <w:sz w:val="30"/>
          <w:szCs w:val="30"/>
        </w:rPr>
        <w:br w:type="page"/>
      </w:r>
    </w:p>
    <w:p w:rsidR="0001330B" w:rsidRPr="00234849" w:rsidRDefault="00EC4157">
      <w:pPr>
        <w:pStyle w:val="Heading1"/>
        <w:rPr>
          <w:rFonts w:ascii="微软雅黑" w:eastAsia="微软雅黑" w:hAnsi="微软雅黑"/>
          <w:color w:val="auto"/>
        </w:rPr>
      </w:pPr>
      <w:r w:rsidRPr="00234849">
        <w:rPr>
          <w:rFonts w:ascii="微软雅黑" w:eastAsia="微软雅黑" w:hAnsi="微软雅黑" w:hint="eastAsia"/>
          <w:color w:val="auto"/>
        </w:rPr>
        <w:t>产品名称</w:t>
      </w:r>
    </w:p>
    <w:p w:rsidR="0001330B" w:rsidRPr="00234849" w:rsidRDefault="00EC4157">
      <w:pPr>
        <w:ind w:firstLineChars="200" w:firstLine="480"/>
        <w:rPr>
          <w:rFonts w:ascii="微软雅黑" w:eastAsia="微软雅黑" w:hAnsi="微软雅黑"/>
          <w:sz w:val="24"/>
          <w:szCs w:val="28"/>
        </w:rPr>
      </w:pPr>
      <w:r w:rsidRPr="00234849">
        <w:rPr>
          <w:rFonts w:ascii="微软雅黑" w:eastAsia="微软雅黑" w:hAnsi="微软雅黑" w:hint="eastAsia"/>
          <w:sz w:val="24"/>
          <w:szCs w:val="28"/>
        </w:rPr>
        <w:t>超核ov7725硬件</w:t>
      </w:r>
      <w:r w:rsidRPr="00234849">
        <w:rPr>
          <w:rFonts w:ascii="微软雅黑" w:eastAsia="微软雅黑" w:hAnsi="微软雅黑"/>
          <w:sz w:val="24"/>
          <w:szCs w:val="28"/>
        </w:rPr>
        <w:t>二值化</w:t>
      </w:r>
      <w:r w:rsidRPr="00234849">
        <w:rPr>
          <w:rFonts w:ascii="微软雅黑" w:eastAsia="微软雅黑" w:hAnsi="微软雅黑" w:hint="eastAsia"/>
          <w:sz w:val="24"/>
          <w:szCs w:val="28"/>
        </w:rPr>
        <w:t>CMOS</w:t>
      </w:r>
      <w:r w:rsidRPr="00234849">
        <w:rPr>
          <w:rFonts w:ascii="微软雅黑" w:eastAsia="微软雅黑" w:hAnsi="微软雅黑"/>
          <w:sz w:val="24"/>
          <w:szCs w:val="28"/>
        </w:rPr>
        <w:t>摄像头模块</w:t>
      </w:r>
      <w:r w:rsidRPr="00234849">
        <w:rPr>
          <w:rFonts w:ascii="微软雅黑" w:eastAsia="微软雅黑" w:hAnsi="微软雅黑" w:hint="eastAsia"/>
          <w:sz w:val="24"/>
          <w:szCs w:val="28"/>
        </w:rPr>
        <w:t>。</w:t>
      </w:r>
    </w:p>
    <w:p w:rsidR="0001330B" w:rsidRPr="00234849" w:rsidRDefault="00EC4157">
      <w:pPr>
        <w:pStyle w:val="Heading1"/>
        <w:rPr>
          <w:rFonts w:ascii="微软雅黑" w:eastAsia="微软雅黑" w:hAnsi="微软雅黑"/>
          <w:color w:val="auto"/>
        </w:rPr>
      </w:pPr>
      <w:r w:rsidRPr="00234849">
        <w:rPr>
          <w:rFonts w:ascii="微软雅黑" w:eastAsia="微软雅黑" w:hAnsi="微软雅黑" w:hint="eastAsia"/>
          <w:color w:val="auto"/>
        </w:rPr>
        <w:t>功能</w:t>
      </w:r>
    </w:p>
    <w:p w:rsidR="0001330B" w:rsidRPr="00234849" w:rsidRDefault="00EC4157">
      <w:pPr>
        <w:ind w:firstLineChars="200" w:firstLine="480"/>
        <w:rPr>
          <w:rFonts w:ascii="微软雅黑" w:eastAsia="微软雅黑" w:hAnsi="微软雅黑"/>
          <w:sz w:val="24"/>
          <w:szCs w:val="28"/>
        </w:rPr>
      </w:pPr>
      <w:r w:rsidRPr="00234849">
        <w:rPr>
          <w:rFonts w:ascii="微软雅黑" w:eastAsia="微软雅黑" w:hAnsi="微软雅黑" w:hint="eastAsia"/>
          <w:sz w:val="24"/>
          <w:szCs w:val="28"/>
        </w:rPr>
        <w:t>快速</w:t>
      </w:r>
      <w:r w:rsidRPr="00234849">
        <w:rPr>
          <w:rFonts w:ascii="微软雅黑" w:eastAsia="微软雅黑" w:hAnsi="微软雅黑"/>
          <w:sz w:val="24"/>
          <w:szCs w:val="28"/>
        </w:rPr>
        <w:t>图像采集</w:t>
      </w:r>
      <w:r w:rsidRPr="00234849">
        <w:rPr>
          <w:rFonts w:ascii="微软雅黑" w:eastAsia="微软雅黑" w:hAnsi="微软雅黑" w:hint="eastAsia"/>
          <w:sz w:val="24"/>
          <w:szCs w:val="28"/>
        </w:rPr>
        <w:t>、</w:t>
      </w:r>
      <w:r w:rsidRPr="00234849">
        <w:rPr>
          <w:rFonts w:ascii="微软雅黑" w:eastAsia="微软雅黑" w:hAnsi="微软雅黑"/>
          <w:sz w:val="24"/>
          <w:szCs w:val="28"/>
        </w:rPr>
        <w:t>硬件二值化</w:t>
      </w:r>
      <w:r w:rsidRPr="00234849">
        <w:rPr>
          <w:rFonts w:ascii="微软雅黑" w:eastAsia="微软雅黑" w:hAnsi="微软雅黑" w:hint="eastAsia"/>
          <w:sz w:val="24"/>
          <w:szCs w:val="28"/>
        </w:rPr>
        <w:t>，专门为智能车比赛设计。</w:t>
      </w:r>
    </w:p>
    <w:p w:rsidR="0001330B" w:rsidRPr="00234849" w:rsidRDefault="00EC4157">
      <w:pPr>
        <w:pStyle w:val="Heading1"/>
        <w:rPr>
          <w:rFonts w:ascii="微软雅黑" w:eastAsia="微软雅黑" w:hAnsi="微软雅黑"/>
          <w:color w:val="auto"/>
        </w:rPr>
      </w:pPr>
      <w:r w:rsidRPr="00234849">
        <w:rPr>
          <w:rFonts w:ascii="微软雅黑" w:eastAsia="微软雅黑" w:hAnsi="微软雅黑" w:hint="eastAsia"/>
          <w:color w:val="auto"/>
        </w:rPr>
        <w:t>应用</w:t>
      </w:r>
      <w:r w:rsidRPr="00234849">
        <w:rPr>
          <w:rFonts w:ascii="微软雅黑" w:eastAsia="微软雅黑" w:hAnsi="微软雅黑"/>
          <w:color w:val="auto"/>
        </w:rPr>
        <w:t>场合</w:t>
      </w:r>
    </w:p>
    <w:p w:rsidR="0001330B" w:rsidRPr="00234849" w:rsidRDefault="00EC4157">
      <w:pPr>
        <w:ind w:firstLineChars="200" w:firstLine="480"/>
        <w:rPr>
          <w:rFonts w:ascii="微软雅黑" w:eastAsia="微软雅黑" w:hAnsi="微软雅黑"/>
          <w:sz w:val="24"/>
          <w:szCs w:val="28"/>
        </w:rPr>
      </w:pPr>
      <w:r w:rsidRPr="00234849">
        <w:rPr>
          <w:rFonts w:ascii="微软雅黑" w:eastAsia="微软雅黑" w:hAnsi="微软雅黑"/>
          <w:sz w:val="24"/>
          <w:szCs w:val="28"/>
        </w:rPr>
        <w:t>大学生电子竞赛、飞思卡尔杯智能车竞赛、学科竞赛等</w:t>
      </w:r>
      <w:r w:rsidRPr="00234849">
        <w:rPr>
          <w:rFonts w:ascii="微软雅黑" w:eastAsia="微软雅黑" w:hAnsi="微软雅黑" w:hint="eastAsia"/>
          <w:sz w:val="24"/>
          <w:szCs w:val="28"/>
        </w:rPr>
        <w:t>。</w:t>
      </w:r>
    </w:p>
    <w:p w:rsidR="0001330B" w:rsidRPr="00234849" w:rsidRDefault="00EC4157">
      <w:pPr>
        <w:pStyle w:val="Heading1"/>
        <w:rPr>
          <w:rFonts w:ascii="微软雅黑" w:eastAsia="微软雅黑" w:hAnsi="微软雅黑"/>
          <w:color w:val="auto"/>
        </w:rPr>
      </w:pPr>
      <w:r w:rsidRPr="00234849">
        <w:rPr>
          <w:rFonts w:ascii="微软雅黑" w:eastAsia="微软雅黑" w:hAnsi="微软雅黑" w:hint="eastAsia"/>
          <w:color w:val="auto"/>
        </w:rPr>
        <w:t>产品</w:t>
      </w:r>
      <w:r w:rsidRPr="00234849">
        <w:rPr>
          <w:rFonts w:ascii="微软雅黑" w:eastAsia="微软雅黑" w:hAnsi="微软雅黑"/>
          <w:color w:val="auto"/>
        </w:rPr>
        <w:t>优势</w:t>
      </w:r>
    </w:p>
    <w:p w:rsidR="0001330B" w:rsidRPr="00234849" w:rsidRDefault="00EC4157">
      <w:pPr>
        <w:ind w:firstLineChars="200" w:firstLine="480"/>
        <w:rPr>
          <w:rFonts w:ascii="微软雅黑" w:eastAsia="微软雅黑" w:hAnsi="微软雅黑"/>
          <w:sz w:val="24"/>
          <w:szCs w:val="28"/>
        </w:rPr>
      </w:pPr>
      <w:r w:rsidRPr="00234849">
        <w:rPr>
          <w:rFonts w:ascii="微软雅黑" w:eastAsia="微软雅黑" w:hAnsi="微软雅黑" w:hint="eastAsia"/>
          <w:sz w:val="24"/>
          <w:szCs w:val="28"/>
        </w:rPr>
        <w:t>使用RTL级电路进行图像数据采集和二值化处理，（8根数据线每次采集一字节信号，其中每一位代表图像中的每一个点，0代表亮，1代表暗）大大简化主控制器工作量，令图像采集速度倍增。同时由于减少了数据量，也同样减轻了控制器的算法复杂度，对算法效率有一定辅助提升的作用。该摄像头已经成功的应用到了2013年的智能车比赛中，并取得了国赛一等奖的成绩，相信它会为您的夺奖之路起到抛砖引玉的作用。</w:t>
      </w:r>
    </w:p>
    <w:p w:rsidR="0001330B" w:rsidRPr="00234849" w:rsidRDefault="004B54C0">
      <w:pPr>
        <w:pStyle w:val="Heading1"/>
        <w:rPr>
          <w:rFonts w:ascii="微软雅黑" w:eastAsia="微软雅黑" w:hAnsi="微软雅黑"/>
          <w:color w:val="auto"/>
        </w:rPr>
      </w:pPr>
      <w:r w:rsidRPr="00234849">
        <w:rPr>
          <w:rFonts w:ascii="微软雅黑" w:eastAsia="微软雅黑" w:hAnsi="微软雅黑"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s1026" type="#_x0000_t75" style="position:absolute;margin-left:45.85pt;margin-top:44.8pt;width:325.5pt;height:297.85pt;z-index:1;mso-position-horizontal-relative:margin" o:allowoverlap="f">
            <v:imagedata r:id="rId9" o:title=""/>
            <w10:wrap type="topAndBottom" anchorx="margin"/>
          </v:shape>
        </w:pict>
      </w:r>
      <w:r w:rsidR="00EC4157" w:rsidRPr="00234849">
        <w:rPr>
          <w:rFonts w:ascii="微软雅黑" w:eastAsia="微软雅黑" w:hAnsi="微软雅黑" w:hint="eastAsia"/>
          <w:color w:val="auto"/>
        </w:rPr>
        <w:t>产品样式</w:t>
      </w:r>
    </w:p>
    <w:p w:rsidR="0001330B" w:rsidRPr="00234849" w:rsidRDefault="0001330B">
      <w:pPr>
        <w:ind w:firstLineChars="200" w:firstLine="560"/>
        <w:rPr>
          <w:rFonts w:ascii="微软雅黑" w:eastAsia="微软雅黑" w:hAnsi="微软雅黑"/>
          <w:sz w:val="28"/>
          <w:szCs w:val="28"/>
        </w:rPr>
      </w:pPr>
    </w:p>
    <w:p w:rsidR="0001330B" w:rsidRPr="00234849" w:rsidRDefault="00EC4157">
      <w:pPr>
        <w:pStyle w:val="Heading1"/>
        <w:rPr>
          <w:rFonts w:ascii="微软雅黑" w:eastAsia="微软雅黑" w:hAnsi="微软雅黑"/>
          <w:color w:val="auto"/>
        </w:rPr>
      </w:pPr>
      <w:r w:rsidRPr="00234849">
        <w:rPr>
          <w:rFonts w:ascii="微软雅黑" w:eastAsia="微软雅黑" w:hAnsi="微软雅黑" w:hint="eastAsia"/>
          <w:color w:val="auto"/>
        </w:rPr>
        <w:t>安装</w:t>
      </w:r>
      <w:r w:rsidRPr="00234849">
        <w:rPr>
          <w:rFonts w:ascii="微软雅黑" w:eastAsia="微软雅黑" w:hAnsi="微软雅黑"/>
          <w:color w:val="auto"/>
        </w:rPr>
        <w:t>尺寸</w:t>
      </w:r>
    </w:p>
    <w:p w:rsidR="0001330B" w:rsidRPr="00234849" w:rsidRDefault="00234849">
      <w:pPr>
        <w:ind w:firstLineChars="200" w:firstLine="420"/>
        <w:jc w:val="center"/>
        <w:rPr>
          <w:rFonts w:ascii="微软雅黑" w:eastAsia="微软雅黑" w:hAnsi="微软雅黑"/>
          <w:sz w:val="28"/>
          <w:szCs w:val="28"/>
        </w:rPr>
      </w:pPr>
      <w:r w:rsidRPr="00234849">
        <w:rPr>
          <w:rFonts w:ascii="微软雅黑" w:eastAsia="微软雅黑" w:hAnsi="微软雅黑"/>
        </w:rPr>
        <w:pict>
          <v:shape id="图片 1" o:spid="_x0000_i1025" type="#_x0000_t75" style="width:256.5pt;height:205.5pt">
            <v:imagedata r:id="rId10" o:title=""/>
          </v:shape>
        </w:pict>
      </w:r>
    </w:p>
    <w:p w:rsidR="0001330B" w:rsidRPr="00234849" w:rsidRDefault="00EC4157">
      <w:pPr>
        <w:ind w:firstLineChars="200" w:firstLine="420"/>
        <w:jc w:val="center"/>
        <w:rPr>
          <w:rFonts w:ascii="微软雅黑" w:eastAsia="微软雅黑" w:hAnsi="微软雅黑"/>
        </w:rPr>
      </w:pPr>
      <w:r w:rsidRPr="00234849">
        <w:rPr>
          <w:rFonts w:ascii="微软雅黑" w:eastAsia="微软雅黑" w:hAnsi="微软雅黑" w:hint="eastAsia"/>
        </w:rPr>
        <w:t>安装孔</w:t>
      </w:r>
      <w:r w:rsidRPr="00234849">
        <w:rPr>
          <w:rFonts w:ascii="微软雅黑" w:eastAsia="微软雅黑" w:hAnsi="微软雅黑"/>
        </w:rPr>
        <w:t>大小为</w:t>
      </w:r>
      <w:r w:rsidRPr="00234849">
        <w:rPr>
          <w:rFonts w:ascii="微软雅黑" w:eastAsia="微软雅黑" w:hAnsi="微软雅黑" w:hint="eastAsia"/>
        </w:rPr>
        <w:t>3</w:t>
      </w:r>
      <w:r w:rsidRPr="00234849">
        <w:rPr>
          <w:rFonts w:ascii="微软雅黑" w:eastAsia="微软雅黑" w:hAnsi="微软雅黑"/>
        </w:rPr>
        <w:t>mm，信号线采用</w:t>
      </w:r>
      <w:r w:rsidRPr="00234849">
        <w:rPr>
          <w:rFonts w:ascii="微软雅黑" w:eastAsia="微软雅黑" w:hAnsi="微软雅黑" w:hint="eastAsia"/>
        </w:rPr>
        <w:t>2.54</w:t>
      </w:r>
      <w:r w:rsidRPr="00234849">
        <w:rPr>
          <w:rFonts w:ascii="微软雅黑" w:eastAsia="微软雅黑" w:hAnsi="微软雅黑"/>
        </w:rPr>
        <w:t>mm间距标准</w:t>
      </w:r>
      <w:r w:rsidRPr="00234849">
        <w:rPr>
          <w:rFonts w:ascii="微软雅黑" w:eastAsia="微软雅黑" w:hAnsi="微软雅黑" w:hint="eastAsia"/>
        </w:rPr>
        <w:t>双排</w:t>
      </w:r>
      <w:r w:rsidRPr="00234849">
        <w:rPr>
          <w:rFonts w:ascii="微软雅黑" w:eastAsia="微软雅黑" w:hAnsi="微软雅黑"/>
        </w:rPr>
        <w:t>排线</w:t>
      </w:r>
      <w:r w:rsidRPr="00234849">
        <w:rPr>
          <w:rFonts w:ascii="微软雅黑" w:eastAsia="微软雅黑" w:hAnsi="微软雅黑" w:hint="eastAsia"/>
        </w:rPr>
        <w:t>。</w:t>
      </w:r>
    </w:p>
    <w:p w:rsidR="0001330B" w:rsidRPr="00234849" w:rsidRDefault="00EC4157">
      <w:pPr>
        <w:pStyle w:val="Heading1"/>
        <w:rPr>
          <w:rFonts w:ascii="微软雅黑" w:eastAsia="微软雅黑" w:hAnsi="微软雅黑"/>
          <w:color w:val="auto"/>
        </w:rPr>
      </w:pPr>
      <w:r w:rsidRPr="00234849">
        <w:rPr>
          <w:rFonts w:ascii="微软雅黑" w:eastAsia="微软雅黑" w:hAnsi="微软雅黑" w:hint="eastAsia"/>
          <w:color w:val="auto"/>
        </w:rPr>
        <w:lastRenderedPageBreak/>
        <w:t>引脚</w:t>
      </w:r>
      <w:r w:rsidRPr="00234849">
        <w:rPr>
          <w:rFonts w:ascii="微软雅黑" w:eastAsia="微软雅黑" w:hAnsi="微软雅黑"/>
          <w:color w:val="auto"/>
        </w:rPr>
        <w:t>定义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12"/>
        <w:gridCol w:w="911"/>
        <w:gridCol w:w="919"/>
        <w:gridCol w:w="1025"/>
        <w:gridCol w:w="918"/>
        <w:gridCol w:w="903"/>
        <w:gridCol w:w="903"/>
        <w:gridCol w:w="902"/>
        <w:gridCol w:w="903"/>
      </w:tblGrid>
      <w:tr w:rsidR="0001330B" w:rsidRPr="00234849">
        <w:tc>
          <w:tcPr>
            <w:tcW w:w="912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</w:t>
            </w:r>
          </w:p>
        </w:tc>
        <w:tc>
          <w:tcPr>
            <w:tcW w:w="91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3</w:t>
            </w:r>
          </w:p>
        </w:tc>
        <w:tc>
          <w:tcPr>
            <w:tcW w:w="919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5</w:t>
            </w:r>
          </w:p>
        </w:tc>
        <w:tc>
          <w:tcPr>
            <w:tcW w:w="1025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7</w:t>
            </w:r>
          </w:p>
        </w:tc>
        <w:tc>
          <w:tcPr>
            <w:tcW w:w="918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9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11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13</w:t>
            </w:r>
          </w:p>
        </w:tc>
        <w:tc>
          <w:tcPr>
            <w:tcW w:w="902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15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17</w:t>
            </w:r>
          </w:p>
        </w:tc>
      </w:tr>
      <w:tr w:rsidR="0001330B" w:rsidRPr="00234849">
        <w:tc>
          <w:tcPr>
            <w:tcW w:w="912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NC</w:t>
            </w:r>
          </w:p>
        </w:tc>
        <w:tc>
          <w:tcPr>
            <w:tcW w:w="91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SCL</w:t>
            </w:r>
          </w:p>
        </w:tc>
        <w:tc>
          <w:tcPr>
            <w:tcW w:w="919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NC</w:t>
            </w:r>
          </w:p>
        </w:tc>
        <w:tc>
          <w:tcPr>
            <w:tcW w:w="1025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NC</w:t>
            </w:r>
          </w:p>
        </w:tc>
        <w:tc>
          <w:tcPr>
            <w:tcW w:w="918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PCLK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D1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D3</w:t>
            </w:r>
          </w:p>
        </w:tc>
        <w:tc>
          <w:tcPr>
            <w:tcW w:w="902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D5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D7</w:t>
            </w:r>
          </w:p>
        </w:tc>
      </w:tr>
      <w:tr w:rsidR="0001330B" w:rsidRPr="00234849">
        <w:tc>
          <w:tcPr>
            <w:tcW w:w="912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2</w:t>
            </w:r>
          </w:p>
        </w:tc>
        <w:tc>
          <w:tcPr>
            <w:tcW w:w="91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4</w:t>
            </w:r>
          </w:p>
        </w:tc>
        <w:tc>
          <w:tcPr>
            <w:tcW w:w="919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6</w:t>
            </w:r>
          </w:p>
        </w:tc>
        <w:tc>
          <w:tcPr>
            <w:tcW w:w="1025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8</w:t>
            </w:r>
          </w:p>
        </w:tc>
        <w:tc>
          <w:tcPr>
            <w:tcW w:w="918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10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12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14</w:t>
            </w:r>
          </w:p>
        </w:tc>
        <w:tc>
          <w:tcPr>
            <w:tcW w:w="902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16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18</w:t>
            </w:r>
          </w:p>
        </w:tc>
      </w:tr>
      <w:tr w:rsidR="0001330B" w:rsidRPr="00234849">
        <w:tc>
          <w:tcPr>
            <w:tcW w:w="912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GND</w:t>
            </w:r>
          </w:p>
        </w:tc>
        <w:tc>
          <w:tcPr>
            <w:tcW w:w="91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SDA</w:t>
            </w:r>
          </w:p>
        </w:tc>
        <w:tc>
          <w:tcPr>
            <w:tcW w:w="919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HREF</w:t>
            </w:r>
          </w:p>
        </w:tc>
        <w:tc>
          <w:tcPr>
            <w:tcW w:w="1025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VSYNC</w:t>
            </w:r>
          </w:p>
        </w:tc>
        <w:tc>
          <w:tcPr>
            <w:tcW w:w="918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D3V3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D2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D4</w:t>
            </w:r>
          </w:p>
        </w:tc>
        <w:tc>
          <w:tcPr>
            <w:tcW w:w="902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D6</w:t>
            </w:r>
          </w:p>
        </w:tc>
        <w:tc>
          <w:tcPr>
            <w:tcW w:w="903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szCs w:val="28"/>
              </w:rPr>
            </w:pPr>
            <w:r w:rsidRPr="00234849">
              <w:rPr>
                <w:rFonts w:ascii="微软雅黑" w:eastAsia="微软雅黑" w:hAnsi="微软雅黑" w:hint="eastAsia"/>
                <w:szCs w:val="28"/>
              </w:rPr>
              <w:t>D8</w:t>
            </w:r>
          </w:p>
        </w:tc>
      </w:tr>
    </w:tbl>
    <w:p w:rsidR="0001330B" w:rsidRPr="00234849" w:rsidRDefault="00EC4157">
      <w:pPr>
        <w:rPr>
          <w:rFonts w:ascii="微软雅黑" w:eastAsia="微软雅黑" w:hAnsi="微软雅黑"/>
          <w:sz w:val="20"/>
          <w:szCs w:val="28"/>
        </w:rPr>
      </w:pPr>
      <w:r w:rsidRPr="00234849">
        <w:rPr>
          <w:rFonts w:ascii="微软雅黑" w:eastAsia="微软雅黑" w:hAnsi="微软雅黑" w:hint="eastAsia"/>
          <w:sz w:val="20"/>
          <w:szCs w:val="28"/>
        </w:rPr>
        <w:t>注：如</w:t>
      </w:r>
      <w:r w:rsidRPr="00234849">
        <w:rPr>
          <w:rFonts w:ascii="微软雅黑" w:eastAsia="微软雅黑" w:hAnsi="微软雅黑"/>
          <w:sz w:val="20"/>
          <w:szCs w:val="28"/>
        </w:rPr>
        <w:t>不清楚正反，请</w:t>
      </w:r>
      <w:r w:rsidRPr="00234849">
        <w:rPr>
          <w:rFonts w:ascii="微软雅黑" w:eastAsia="微软雅黑" w:hAnsi="微软雅黑" w:hint="eastAsia"/>
          <w:sz w:val="20"/>
          <w:szCs w:val="28"/>
        </w:rPr>
        <w:t>参照</w:t>
      </w:r>
      <w:r w:rsidRPr="00234849">
        <w:rPr>
          <w:rFonts w:ascii="微软雅黑" w:eastAsia="微软雅黑" w:hAnsi="微软雅黑"/>
          <w:sz w:val="20"/>
          <w:szCs w:val="28"/>
        </w:rPr>
        <w:t>表中内容和实物丝印图进行比较后接线</w:t>
      </w:r>
      <w:r w:rsidRPr="00234849">
        <w:rPr>
          <w:rFonts w:ascii="微软雅黑" w:eastAsia="微软雅黑" w:hAnsi="微软雅黑" w:hint="eastAsia"/>
          <w:sz w:val="20"/>
          <w:szCs w:val="28"/>
        </w:rPr>
        <w:t>。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861"/>
        <w:gridCol w:w="6661"/>
      </w:tblGrid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引脚名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描述</w:t>
            </w:r>
          </w:p>
        </w:tc>
      </w:tr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NC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No Connection</w:t>
            </w:r>
          </w:p>
        </w:tc>
      </w:tr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SCL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摄像头SCCB配置总线 SCL</w:t>
            </w:r>
          </w:p>
        </w:tc>
      </w:tr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PCLK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像素中断</w:t>
            </w:r>
          </w:p>
        </w:tc>
      </w:tr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D1-D8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像素数据位D1~D8分别</w:t>
            </w:r>
            <w:r w:rsidRPr="00234849">
              <w:rPr>
                <w:rFonts w:ascii="微软雅黑" w:eastAsia="微软雅黑" w:hAnsi="微软雅黑"/>
                <w:b/>
                <w:sz w:val="24"/>
                <w:szCs w:val="24"/>
              </w:rPr>
              <w:t>对应数据位</w:t>
            </w: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0</w:t>
            </w:r>
            <w:r w:rsidRPr="00234849">
              <w:rPr>
                <w:rFonts w:ascii="微软雅黑" w:eastAsia="微软雅黑" w:hAnsi="微软雅黑"/>
                <w:b/>
                <w:sz w:val="24"/>
                <w:szCs w:val="24"/>
              </w:rPr>
              <w:t>~7</w:t>
            </w:r>
          </w:p>
        </w:tc>
      </w:tr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SDA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摄像头SCCB配置总线 SDA</w:t>
            </w:r>
          </w:p>
        </w:tc>
      </w:tr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HREF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行同步信号</w:t>
            </w:r>
          </w:p>
        </w:tc>
      </w:tr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VSYNC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场同步信号</w:t>
            </w:r>
          </w:p>
        </w:tc>
      </w:tr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D3V3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3.3V电源输入</w:t>
            </w:r>
          </w:p>
        </w:tc>
      </w:tr>
      <w:tr w:rsidR="0001330B" w:rsidRPr="00234849">
        <w:tc>
          <w:tcPr>
            <w:tcW w:w="18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GND</w:t>
            </w:r>
          </w:p>
        </w:tc>
        <w:tc>
          <w:tcPr>
            <w:tcW w:w="6661" w:type="dxa"/>
          </w:tcPr>
          <w:p w:rsidR="0001330B" w:rsidRPr="00234849" w:rsidRDefault="00EC4157">
            <w:pPr>
              <w:spacing w:after="0" w:line="240" w:lineRule="auto"/>
              <w:jc w:val="center"/>
              <w:rPr>
                <w:rFonts w:ascii="微软雅黑" w:eastAsia="微软雅黑" w:hAnsi="微软雅黑"/>
                <w:b/>
                <w:sz w:val="24"/>
                <w:szCs w:val="24"/>
              </w:rPr>
            </w:pPr>
            <w:r w:rsidRPr="00234849">
              <w:rPr>
                <w:rFonts w:ascii="微软雅黑" w:eastAsia="微软雅黑" w:hAnsi="微软雅黑" w:hint="eastAsia"/>
                <w:b/>
                <w:sz w:val="24"/>
                <w:szCs w:val="24"/>
              </w:rPr>
              <w:t>接地</w:t>
            </w:r>
          </w:p>
        </w:tc>
      </w:tr>
    </w:tbl>
    <w:p w:rsidR="004014E2" w:rsidRDefault="004014E2" w:rsidP="004014E2">
      <w:pPr>
        <w:pStyle w:val="Heading1"/>
        <w:rPr>
          <w:rFonts w:ascii="微软雅黑" w:eastAsia="微软雅黑" w:hAnsi="微软雅黑" w:hint="eastAsia"/>
          <w:color w:val="auto"/>
        </w:rPr>
      </w:pPr>
      <w:r>
        <w:rPr>
          <w:rFonts w:ascii="微软雅黑" w:eastAsia="微软雅黑" w:hAnsi="微软雅黑" w:hint="eastAsia"/>
          <w:color w:val="auto"/>
        </w:rPr>
        <w:t>时序图及原理</w:t>
      </w:r>
    </w:p>
    <w:p w:rsidR="004014E2" w:rsidRDefault="00D71BBB" w:rsidP="004014E2">
      <w:pPr>
        <w:rPr>
          <w:rFonts w:ascii="微软雅黑" w:eastAsia="微软雅黑" w:hAnsi="微软雅黑" w:hint="eastAsia"/>
          <w:sz w:val="24"/>
        </w:rPr>
      </w:pPr>
      <w:r>
        <w:rPr>
          <w:rFonts w:ascii="微软雅黑" w:eastAsia="微软雅黑" w:hAnsi="微软雅黑" w:hint="eastAsia"/>
          <w:sz w:val="24"/>
        </w:rPr>
        <w:t>图1</w:t>
      </w:r>
      <w:r w:rsidR="004014E2" w:rsidRPr="004014E2">
        <w:rPr>
          <w:rFonts w:ascii="微软雅黑" w:eastAsia="微软雅黑" w:hAnsi="微软雅黑" w:hint="eastAsia"/>
          <w:sz w:val="24"/>
        </w:rPr>
        <w:t>是</w:t>
      </w:r>
      <w:r w:rsidR="004014E2">
        <w:rPr>
          <w:rFonts w:ascii="微软雅黑" w:eastAsia="微软雅黑" w:hAnsi="微软雅黑" w:hint="eastAsia"/>
          <w:sz w:val="24"/>
        </w:rPr>
        <w:t>行中断，场中断和像素中断的时序图，根据此图，我们可以知道：</w:t>
      </w:r>
    </w:p>
    <w:p w:rsidR="004014E2" w:rsidRPr="004014E2" w:rsidRDefault="004014E2" w:rsidP="00D71BBB">
      <w:pPr>
        <w:rPr>
          <w:rFonts w:ascii="微软雅黑" w:eastAsia="微软雅黑" w:hAnsi="微软雅黑" w:hint="eastAsia"/>
          <w:sz w:val="24"/>
        </w:rPr>
      </w:pPr>
      <w:r>
        <w:rPr>
          <w:rFonts w:ascii="微软雅黑" w:eastAsia="微软雅黑" w:hAnsi="微软雅黑" w:hint="eastAsia"/>
          <w:sz w:val="24"/>
        </w:rPr>
        <w:t>像素中断和行中断的频率远远大于场中断的频率，场中断低电平时开始一场的数据</w:t>
      </w:r>
      <w:r w:rsidR="00D71BBB">
        <w:rPr>
          <w:rFonts w:ascii="微软雅黑" w:eastAsia="微软雅黑" w:hAnsi="微软雅黑" w:hint="eastAsia"/>
          <w:sz w:val="24"/>
        </w:rPr>
        <w:t>的</w:t>
      </w:r>
      <w:r>
        <w:rPr>
          <w:rFonts w:ascii="微软雅黑" w:eastAsia="微软雅黑" w:hAnsi="微软雅黑" w:hint="eastAsia"/>
          <w:sz w:val="24"/>
        </w:rPr>
        <w:t>传输</w:t>
      </w:r>
      <w:r w:rsidR="00D71BBB">
        <w:rPr>
          <w:rFonts w:ascii="微软雅黑" w:eastAsia="微软雅黑" w:hAnsi="微软雅黑" w:hint="eastAsia"/>
          <w:sz w:val="24"/>
        </w:rPr>
        <w:t>。可以注意到这张图的时间比例尺度，是以</w:t>
      </w:r>
      <w:r w:rsidR="00D71BBB">
        <w:rPr>
          <w:rFonts w:ascii="微软雅黑" w:eastAsia="微软雅黑" w:hAnsi="微软雅黑"/>
          <w:sz w:val="24"/>
        </w:rPr>
        <w:t>ms</w:t>
      </w:r>
      <w:r w:rsidR="00D71BBB">
        <w:rPr>
          <w:rFonts w:ascii="微软雅黑" w:eastAsia="微软雅黑" w:hAnsi="微软雅黑" w:hint="eastAsia"/>
          <w:sz w:val="24"/>
        </w:rPr>
        <w:t>位单位的</w:t>
      </w:r>
    </w:p>
    <w:p w:rsidR="0001330B" w:rsidRDefault="004014E2">
      <w:pPr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lastRenderedPageBreak/>
        <w:pict>
          <v:shape id="_x0000_i1031" type="#_x0000_t75" style="width:414.75pt;height:171pt">
            <v:imagedata r:id="rId11" o:title="1"/>
          </v:shape>
        </w:pict>
      </w:r>
    </w:p>
    <w:p w:rsidR="00D71BBB" w:rsidRDefault="00D71BBB" w:rsidP="00500FCC">
      <w:pPr>
        <w:jc w:val="center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图1</w:t>
      </w:r>
    </w:p>
    <w:p w:rsidR="00D71BBB" w:rsidRPr="00D71BBB" w:rsidRDefault="00D71BBB" w:rsidP="00D71BBB">
      <w:pPr>
        <w:rPr>
          <w:rFonts w:ascii="微软雅黑" w:eastAsia="微软雅黑" w:hAnsi="微软雅黑"/>
          <w:sz w:val="24"/>
        </w:rPr>
      </w:pPr>
      <w:r w:rsidRPr="00D71BBB">
        <w:rPr>
          <w:rFonts w:ascii="微软雅黑" w:eastAsia="微软雅黑" w:hAnsi="微软雅黑" w:hint="eastAsia"/>
          <w:sz w:val="24"/>
        </w:rPr>
        <w:t>图2是</w:t>
      </w:r>
      <w:r>
        <w:rPr>
          <w:rFonts w:ascii="微软雅黑" w:eastAsia="微软雅黑" w:hAnsi="微软雅黑" w:hint="eastAsia"/>
          <w:sz w:val="24"/>
        </w:rPr>
        <w:t>图1的继续放大时间以0.1</w:t>
      </w:r>
      <w:r>
        <w:rPr>
          <w:rFonts w:ascii="微软雅黑" w:eastAsia="微软雅黑" w:hAnsi="微软雅黑"/>
          <w:sz w:val="24"/>
        </w:rPr>
        <w:t>ms</w:t>
      </w:r>
      <w:r>
        <w:rPr>
          <w:rFonts w:ascii="微软雅黑" w:eastAsia="微软雅黑" w:hAnsi="微软雅黑" w:hint="eastAsia"/>
          <w:sz w:val="24"/>
        </w:rPr>
        <w:t>为间距。可以分析出，每个行中断的高电平时间中，进行每行的数据传输。每个行中断耗时26.68us.</w:t>
      </w:r>
    </w:p>
    <w:p w:rsidR="00D71BBB" w:rsidRDefault="00D71BBB" w:rsidP="00D71BBB">
      <w:pPr>
        <w:rPr>
          <w:rFonts w:ascii="微软雅黑" w:eastAsia="微软雅黑" w:hAnsi="微软雅黑" w:hint="eastAsia"/>
          <w:sz w:val="24"/>
        </w:rPr>
      </w:pPr>
      <w:r>
        <w:rPr>
          <w:rFonts w:ascii="微软雅黑" w:eastAsia="微软雅黑" w:hAnsi="微软雅黑" w:hint="eastAsia"/>
          <w:sz w:val="24"/>
        </w:rPr>
        <w:pict>
          <v:shape id="_x0000_i1032" type="#_x0000_t75" style="width:414.75pt;height:137.25pt">
            <v:imagedata r:id="rId12" o:title="2"/>
          </v:shape>
        </w:pict>
      </w:r>
    </w:p>
    <w:p w:rsidR="00D71BBB" w:rsidRDefault="00D71BBB" w:rsidP="00D71BBB">
      <w:pPr>
        <w:jc w:val="center"/>
        <w:rPr>
          <w:rFonts w:ascii="微软雅黑" w:eastAsia="微软雅黑" w:hAnsi="微软雅黑"/>
          <w:sz w:val="20"/>
          <w:szCs w:val="28"/>
        </w:rPr>
      </w:pPr>
      <w:r w:rsidRPr="00D71BBB">
        <w:rPr>
          <w:rFonts w:ascii="微软雅黑" w:eastAsia="微软雅黑" w:hAnsi="微软雅黑" w:hint="eastAsia"/>
          <w:sz w:val="20"/>
          <w:szCs w:val="28"/>
        </w:rPr>
        <w:t>图2</w:t>
      </w:r>
    </w:p>
    <w:p w:rsidR="00D71BBB" w:rsidRDefault="00D71BBB" w:rsidP="00D71BBB">
      <w:pPr>
        <w:rPr>
          <w:rFonts w:ascii="微软雅黑" w:eastAsia="微软雅黑" w:hAnsi="微软雅黑" w:hint="eastAsia"/>
          <w:sz w:val="24"/>
        </w:rPr>
      </w:pPr>
      <w:r w:rsidRPr="00D71BBB">
        <w:rPr>
          <w:rFonts w:ascii="微软雅黑" w:eastAsia="微软雅黑" w:hAnsi="微软雅黑" w:hint="eastAsia"/>
          <w:sz w:val="24"/>
        </w:rPr>
        <w:t>最后一张</w:t>
      </w:r>
      <w:r w:rsidR="00647677">
        <w:rPr>
          <w:rFonts w:ascii="微软雅黑" w:eastAsia="微软雅黑" w:hAnsi="微软雅黑" w:hint="eastAsia"/>
          <w:sz w:val="24"/>
        </w:rPr>
        <w:t>以</w:t>
      </w:r>
      <w:r w:rsidR="00647677">
        <w:rPr>
          <w:rFonts w:ascii="微软雅黑" w:eastAsia="微软雅黑" w:hAnsi="微软雅黑"/>
          <w:sz w:val="24"/>
        </w:rPr>
        <w:t>ns</w:t>
      </w:r>
      <w:r w:rsidR="00647677">
        <w:rPr>
          <w:rFonts w:ascii="微软雅黑" w:eastAsia="微软雅黑" w:hAnsi="微软雅黑" w:hint="eastAsia"/>
          <w:sz w:val="24"/>
        </w:rPr>
        <w:t>为单位，显示的是一行的数据传输，当行中断高电平时，像素中断打进来80个脉冲，每个脉冲的上升沿，MCU应当采样数据引脚，采样的D0-D8中的每一位分别代表图像上的一个像素点，0表示亮，1表示暗。</w:t>
      </w:r>
    </w:p>
    <w:p w:rsidR="00D71BBB" w:rsidRDefault="00D71BBB" w:rsidP="00D71BBB">
      <w:pPr>
        <w:rPr>
          <w:rFonts w:ascii="微软雅黑" w:eastAsia="微软雅黑" w:hAnsi="微软雅黑" w:hint="eastAsia"/>
          <w:sz w:val="24"/>
        </w:rPr>
      </w:pPr>
      <w:r>
        <w:rPr>
          <w:rFonts w:ascii="微软雅黑" w:eastAsia="微软雅黑" w:hAnsi="微软雅黑" w:hint="eastAsia"/>
          <w:sz w:val="24"/>
        </w:rPr>
        <w:pict>
          <v:shape id="_x0000_i1033" type="#_x0000_t75" style="width:414.75pt;height:86.25pt">
            <v:imagedata r:id="rId13" o:title="3"/>
          </v:shape>
        </w:pict>
      </w:r>
    </w:p>
    <w:p w:rsidR="00500FCC" w:rsidRPr="00500FCC" w:rsidRDefault="00500FCC" w:rsidP="00500FCC">
      <w:pPr>
        <w:jc w:val="center"/>
        <w:rPr>
          <w:rFonts w:ascii="微软雅黑" w:eastAsia="微软雅黑" w:hAnsi="微软雅黑" w:hint="eastAsia"/>
          <w:sz w:val="20"/>
          <w:szCs w:val="28"/>
        </w:rPr>
      </w:pPr>
      <w:r w:rsidRPr="00500FCC">
        <w:rPr>
          <w:rFonts w:ascii="微软雅黑" w:eastAsia="微软雅黑" w:hAnsi="微软雅黑" w:hint="eastAsia"/>
          <w:sz w:val="20"/>
          <w:szCs w:val="28"/>
        </w:rPr>
        <w:t>图3</w:t>
      </w:r>
    </w:p>
    <w:p w:rsidR="0001330B" w:rsidRPr="00234849" w:rsidRDefault="00EC4157">
      <w:pPr>
        <w:pStyle w:val="Heading1"/>
        <w:rPr>
          <w:rFonts w:ascii="微软雅黑" w:eastAsia="微软雅黑" w:hAnsi="微软雅黑"/>
        </w:rPr>
      </w:pPr>
      <w:r w:rsidRPr="00234849">
        <w:rPr>
          <w:rFonts w:ascii="微软雅黑" w:eastAsia="微软雅黑" w:hAnsi="微软雅黑" w:hint="eastAsia"/>
        </w:rPr>
        <w:lastRenderedPageBreak/>
        <w:t xml:space="preserve"> 使用</w:t>
      </w:r>
      <w:r w:rsidRPr="00234849">
        <w:rPr>
          <w:rFonts w:ascii="微软雅黑" w:eastAsia="微软雅黑" w:hAnsi="微软雅黑"/>
        </w:rPr>
        <w:t>方法</w:t>
      </w:r>
    </w:p>
    <w:p w:rsidR="0001330B" w:rsidRPr="00234849" w:rsidRDefault="00EC4157">
      <w:pPr>
        <w:pStyle w:val="Heading2"/>
        <w:rPr>
          <w:rFonts w:ascii="微软雅黑" w:eastAsia="微软雅黑" w:hAnsi="微软雅黑"/>
        </w:rPr>
      </w:pPr>
      <w:r w:rsidRPr="00234849">
        <w:rPr>
          <w:rFonts w:ascii="微软雅黑" w:eastAsia="微软雅黑" w:hAnsi="微软雅黑" w:hint="eastAsia"/>
        </w:rPr>
        <w:t>1 在</w:t>
      </w:r>
      <w:r w:rsidRPr="00234849">
        <w:rPr>
          <w:rFonts w:ascii="微软雅黑" w:eastAsia="微软雅黑" w:hAnsi="微软雅黑"/>
        </w:rPr>
        <w:t>渡鸦开发板上使用</w:t>
      </w:r>
      <w:r w:rsidRPr="00234849">
        <w:rPr>
          <w:rFonts w:ascii="微软雅黑" w:eastAsia="微软雅黑" w:hAnsi="微软雅黑" w:hint="eastAsia"/>
        </w:rPr>
        <w:t>OV7725摄像头</w:t>
      </w:r>
    </w:p>
    <w:p w:rsidR="0001330B" w:rsidRPr="00234849" w:rsidRDefault="00EC4157">
      <w:pPr>
        <w:rPr>
          <w:rFonts w:ascii="微软雅黑" w:eastAsia="微软雅黑" w:hAnsi="微软雅黑"/>
          <w:sz w:val="24"/>
        </w:rPr>
      </w:pPr>
      <w:r w:rsidRPr="00234849">
        <w:rPr>
          <w:rFonts w:ascii="微软雅黑" w:eastAsia="微软雅黑" w:hAnsi="微软雅黑" w:hint="eastAsia"/>
          <w:sz w:val="24"/>
        </w:rPr>
        <w:t>在</w:t>
      </w:r>
      <w:r w:rsidRPr="00234849">
        <w:rPr>
          <w:rFonts w:ascii="微软雅黑" w:eastAsia="微软雅黑" w:hAnsi="微软雅黑"/>
          <w:sz w:val="24"/>
        </w:rPr>
        <w:t>渡鸦</w:t>
      </w:r>
      <w:r w:rsidRPr="00234849">
        <w:rPr>
          <w:rFonts w:ascii="微软雅黑" w:eastAsia="微软雅黑" w:hAnsi="微软雅黑" w:hint="eastAsia"/>
          <w:sz w:val="24"/>
        </w:rPr>
        <w:t>（R</w:t>
      </w:r>
      <w:r w:rsidRPr="00234849">
        <w:rPr>
          <w:rFonts w:ascii="微软雅黑" w:eastAsia="微软雅黑" w:hAnsi="微软雅黑"/>
          <w:sz w:val="24"/>
        </w:rPr>
        <w:t xml:space="preserve">aven </w:t>
      </w:r>
      <w:r w:rsidRPr="00234849">
        <w:rPr>
          <w:rFonts w:ascii="微软雅黑" w:eastAsia="微软雅黑" w:hAnsi="微软雅黑" w:hint="eastAsia"/>
          <w:sz w:val="24"/>
        </w:rPr>
        <w:t>K60/K64）上</w:t>
      </w:r>
      <w:r w:rsidRPr="00234849">
        <w:rPr>
          <w:rFonts w:ascii="微软雅黑" w:eastAsia="微软雅黑" w:hAnsi="微软雅黑"/>
          <w:sz w:val="24"/>
        </w:rPr>
        <w:t>使用</w:t>
      </w:r>
      <w:r w:rsidRPr="00234849">
        <w:rPr>
          <w:rFonts w:ascii="微软雅黑" w:eastAsia="微软雅黑" w:hAnsi="微软雅黑" w:hint="eastAsia"/>
          <w:sz w:val="24"/>
        </w:rPr>
        <w:t>OV7725，</w:t>
      </w:r>
      <w:r w:rsidRPr="00234849">
        <w:rPr>
          <w:rFonts w:ascii="微软雅黑" w:eastAsia="微软雅黑" w:hAnsi="微软雅黑"/>
          <w:sz w:val="24"/>
        </w:rPr>
        <w:t>首先将摄像头前端的镜头保护盖</w:t>
      </w:r>
      <w:r w:rsidRPr="00234849">
        <w:rPr>
          <w:rFonts w:ascii="微软雅黑" w:eastAsia="微软雅黑" w:hAnsi="微软雅黑" w:hint="eastAsia"/>
          <w:sz w:val="24"/>
        </w:rPr>
        <w:t>拿下</w:t>
      </w:r>
      <w:r w:rsidRPr="00234849">
        <w:rPr>
          <w:rFonts w:ascii="微软雅黑" w:eastAsia="微软雅黑" w:hAnsi="微软雅黑"/>
          <w:sz w:val="24"/>
        </w:rPr>
        <w:t>，然后按照下图将</w:t>
      </w:r>
      <w:r w:rsidRPr="00234849">
        <w:rPr>
          <w:rFonts w:ascii="微软雅黑" w:eastAsia="微软雅黑" w:hAnsi="微软雅黑" w:hint="eastAsia"/>
          <w:sz w:val="24"/>
        </w:rPr>
        <w:t>OV7725摄像头</w:t>
      </w:r>
      <w:r w:rsidRPr="00234849">
        <w:rPr>
          <w:rFonts w:ascii="微软雅黑" w:eastAsia="微软雅黑" w:hAnsi="微软雅黑"/>
          <w:sz w:val="24"/>
        </w:rPr>
        <w:t>与开发板进行连接。</w:t>
      </w:r>
    </w:p>
    <w:p w:rsidR="0001330B" w:rsidRPr="00234849" w:rsidRDefault="00EC4157">
      <w:pPr>
        <w:rPr>
          <w:rFonts w:ascii="微软雅黑" w:eastAsia="微软雅黑" w:hAnsi="微软雅黑"/>
          <w:color w:val="FF0000"/>
          <w:sz w:val="18"/>
        </w:rPr>
      </w:pPr>
      <w:r w:rsidRPr="00234849">
        <w:rPr>
          <w:rFonts w:ascii="微软雅黑" w:eastAsia="微软雅黑" w:hAnsi="微软雅黑" w:hint="eastAsia"/>
          <w:color w:val="FF0000"/>
          <w:sz w:val="18"/>
        </w:rPr>
        <w:t>注意</w:t>
      </w:r>
      <w:r w:rsidRPr="00234849">
        <w:rPr>
          <w:rFonts w:ascii="微软雅黑" w:eastAsia="微软雅黑" w:hAnsi="微软雅黑"/>
          <w:color w:val="FF0000"/>
          <w:sz w:val="18"/>
        </w:rPr>
        <w:t>：在进行摄像头实验时请拿掉开发板右侧的</w:t>
      </w:r>
      <w:r w:rsidRPr="00234849">
        <w:rPr>
          <w:rFonts w:ascii="微软雅黑" w:eastAsia="微软雅黑" w:hAnsi="微软雅黑" w:hint="eastAsia"/>
          <w:color w:val="FF0000"/>
          <w:sz w:val="18"/>
        </w:rPr>
        <w:t>3个</w:t>
      </w:r>
      <w:r w:rsidRPr="00234849">
        <w:rPr>
          <w:rFonts w:ascii="微软雅黑" w:eastAsia="微软雅黑" w:hAnsi="微软雅黑"/>
          <w:color w:val="FF0000"/>
          <w:sz w:val="18"/>
        </w:rPr>
        <w:t>跳线帽，并且此时无法进行以太网工作，这里</w:t>
      </w:r>
      <w:r w:rsidRPr="00234849">
        <w:rPr>
          <w:rFonts w:ascii="微软雅黑" w:eastAsia="微软雅黑" w:hAnsi="微软雅黑" w:hint="eastAsia"/>
          <w:color w:val="FF0000"/>
          <w:sz w:val="18"/>
        </w:rPr>
        <w:t>请</w:t>
      </w:r>
      <w:r w:rsidRPr="00234849">
        <w:rPr>
          <w:rFonts w:ascii="微软雅黑" w:eastAsia="微软雅黑" w:hAnsi="微软雅黑"/>
          <w:color w:val="FF0000"/>
          <w:sz w:val="18"/>
        </w:rPr>
        <w:t>注意</w:t>
      </w:r>
    </w:p>
    <w:p w:rsidR="0001330B" w:rsidRPr="00234849" w:rsidRDefault="004B54C0">
      <w:pPr>
        <w:rPr>
          <w:rFonts w:ascii="微软雅黑" w:eastAsia="微软雅黑" w:hAnsi="微软雅黑"/>
        </w:rPr>
      </w:pPr>
      <w:r w:rsidRPr="00234849">
        <w:rPr>
          <w:rFonts w:ascii="微软雅黑" w:eastAsia="微软雅黑" w:hAnsi="微软雅黑" w:cs="宋体"/>
          <w:sz w:val="24"/>
          <w:szCs w:val="24"/>
        </w:rPr>
        <w:pict>
          <v:roundrect id="Rounded Rectangle 8" o:spid="_x0000_s1028" style="position:absolute;margin-left:13.05pt;margin-top:253.8pt;width:80.15pt;height:47.55pt;z-index:4" arcsize="10923f" o:preferrelative="t" fillcolor="#9cbee0" strokecolor="#739cc3">
            <v:fill color2="#bbd5f0" type="gradient"/>
            <v:stroke miterlimit="2"/>
            <v:textbox>
              <w:txbxContent>
                <w:p w:rsidR="0001330B" w:rsidRDefault="00EC4157">
                  <w:pPr>
                    <w:jc w:val="center"/>
                    <w:rPr>
                      <w:rFonts w:ascii="方正兰亭超细黑简体" w:eastAsia="方正兰亭超细黑简体"/>
                      <w:b/>
                    </w:rPr>
                  </w:pPr>
                  <w:r>
                    <w:rPr>
                      <w:rFonts w:ascii="方正兰亭超细黑简体" w:eastAsia="方正兰亭超细黑简体" w:hint="eastAsia"/>
                      <w:b/>
                    </w:rPr>
                    <w:t>此时不要</w:t>
                  </w:r>
                  <w:r>
                    <w:rPr>
                      <w:rFonts w:ascii="方正兰亭超细黑简体" w:eastAsia="方正兰亭超细黑简体"/>
                      <w:b/>
                    </w:rPr>
                    <w:t>使用以太网</w:t>
                  </w:r>
                </w:p>
              </w:txbxContent>
            </v:textbox>
          </v:roundrect>
        </w:pict>
      </w:r>
      <w:r w:rsidRPr="00234849">
        <w:rPr>
          <w:rFonts w:ascii="微软雅黑" w:eastAsia="微软雅黑" w:hAnsi="微软雅黑" w:cs="宋体"/>
          <w:sz w:val="24"/>
          <w:szCs w:val="24"/>
        </w:rPr>
        <w:pict>
          <v:roundrect id="Rounded Rectangle 7" o:spid="_x0000_s1029" style="position:absolute;margin-left:218.4pt;margin-top:61.8pt;width:80.15pt;height:55.05pt;z-index:3" arcsize="10923f" o:preferrelative="t" fillcolor="#9cbee0" strokecolor="#739cc3">
            <v:fill color2="#bbd5f0" type="gradient"/>
            <v:stroke miterlimit="2"/>
            <v:textbox>
              <w:txbxContent>
                <w:p w:rsidR="0001330B" w:rsidRDefault="00EC4157">
                  <w:pPr>
                    <w:jc w:val="center"/>
                    <w:rPr>
                      <w:rFonts w:ascii="方正兰亭超细黑简体" w:eastAsia="方正兰亭超细黑简体"/>
                      <w:b/>
                    </w:rPr>
                  </w:pPr>
                  <w:r>
                    <w:rPr>
                      <w:rFonts w:ascii="方正兰亭超细黑简体" w:eastAsia="方正兰亭超细黑简体" w:hint="eastAsia"/>
                      <w:b/>
                    </w:rPr>
                    <w:t>拔下此处</w:t>
                  </w:r>
                </w:p>
                <w:p w:rsidR="0001330B" w:rsidRDefault="00EC4157">
                  <w:pPr>
                    <w:jc w:val="center"/>
                    <w:rPr>
                      <w:rFonts w:ascii="方正兰亭超细黑简体" w:eastAsia="方正兰亭超细黑简体"/>
                      <w:b/>
                    </w:rPr>
                  </w:pPr>
                  <w:r>
                    <w:rPr>
                      <w:rFonts w:ascii="方正兰亭超细黑简体" w:eastAsia="方正兰亭超细黑简体" w:hint="eastAsia"/>
                      <w:b/>
                    </w:rPr>
                    <w:t>三个跳线帽</w:t>
                  </w:r>
                </w:p>
              </w:txbxContent>
            </v:textbox>
          </v:roundrect>
        </w:pict>
      </w:r>
      <w:r w:rsidRPr="00234849">
        <w:rPr>
          <w:rFonts w:ascii="微软雅黑" w:eastAsia="微软雅黑" w:hAnsi="微软雅黑" w:cs="宋体"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Connector 6" o:spid="_x0000_s1030" type="#_x0000_t32" style="position:absolute;margin-left:176.95pt;margin-top:82.15pt;width:37.35pt;height:38.05pt;flip:y;z-index:2" o:connectortype="straight" o:preferrelative="t" strokecolor="#f2f2f2">
            <v:stroke endarrow="block" miterlimit="2"/>
          </v:shape>
        </w:pict>
      </w:r>
      <w:r w:rsidR="00234849" w:rsidRPr="00234849">
        <w:rPr>
          <w:rFonts w:ascii="微软雅黑" w:eastAsia="微软雅黑" w:hAnsi="微软雅黑" w:cs="宋体"/>
          <w:sz w:val="24"/>
          <w:szCs w:val="24"/>
        </w:rPr>
        <w:pict>
          <v:shape id="Picture 2" o:spid="_x0000_i1026" type="#_x0000_t75" style="width:414.75pt;height:318pt">
            <v:imagedata r:id="rId14" o:title="asd"/>
          </v:shape>
        </w:pict>
      </w:r>
    </w:p>
    <w:p w:rsidR="0001330B" w:rsidRPr="00234849" w:rsidRDefault="0001330B">
      <w:pPr>
        <w:rPr>
          <w:rFonts w:ascii="微软雅黑" w:eastAsia="微软雅黑" w:hAnsi="微软雅黑"/>
          <w:color w:val="FF0000"/>
          <w:sz w:val="18"/>
        </w:rPr>
      </w:pPr>
    </w:p>
    <w:p w:rsidR="0001330B" w:rsidRPr="00234849" w:rsidRDefault="00EC4157">
      <w:pPr>
        <w:rPr>
          <w:rFonts w:ascii="微软雅黑" w:eastAsia="微软雅黑" w:hAnsi="微软雅黑"/>
          <w:sz w:val="24"/>
        </w:rPr>
      </w:pPr>
      <w:r w:rsidRPr="00234849">
        <w:rPr>
          <w:rFonts w:ascii="微软雅黑" w:eastAsia="微软雅黑" w:hAnsi="微软雅黑" w:hint="eastAsia"/>
          <w:sz w:val="24"/>
        </w:rPr>
        <w:t>然后</w:t>
      </w:r>
      <w:r w:rsidRPr="00234849">
        <w:rPr>
          <w:rFonts w:ascii="微软雅黑" w:eastAsia="微软雅黑" w:hAnsi="微软雅黑"/>
          <w:sz w:val="24"/>
        </w:rPr>
        <w:t>运行</w:t>
      </w:r>
      <w:r w:rsidRPr="00234849">
        <w:rPr>
          <w:rFonts w:ascii="微软雅黑" w:eastAsia="微软雅黑" w:hAnsi="微软雅黑" w:hint="eastAsia"/>
          <w:sz w:val="24"/>
        </w:rPr>
        <w:t>开发板</w:t>
      </w:r>
      <w:r w:rsidRPr="00234849">
        <w:rPr>
          <w:rFonts w:ascii="微软雅黑" w:eastAsia="微软雅黑" w:hAnsi="微软雅黑"/>
          <w:sz w:val="24"/>
        </w:rPr>
        <w:t>中</w:t>
      </w:r>
      <w:r w:rsidRPr="00234849">
        <w:rPr>
          <w:rFonts w:ascii="微软雅黑" w:eastAsia="微软雅黑" w:hAnsi="微软雅黑" w:hint="eastAsia"/>
          <w:sz w:val="24"/>
        </w:rPr>
        <w:t>渡鸦开发板例程</w:t>
      </w:r>
      <w:r w:rsidRPr="00234849">
        <w:rPr>
          <w:rFonts w:ascii="微软雅黑" w:eastAsia="微软雅黑" w:hAnsi="微软雅黑"/>
          <w:sz w:val="24"/>
        </w:rPr>
        <w:t>的</w:t>
      </w:r>
      <w:r w:rsidRPr="00234849">
        <w:rPr>
          <w:rFonts w:ascii="微软雅黑" w:eastAsia="微软雅黑" w:hAnsi="微软雅黑" w:hint="eastAsia"/>
          <w:sz w:val="24"/>
        </w:rPr>
        <w:t>《</w:t>
      </w:r>
      <w:r w:rsidRPr="00234849">
        <w:rPr>
          <w:rFonts w:ascii="微软雅黑" w:eastAsia="微软雅黑" w:hAnsi="微软雅黑"/>
          <w:sz w:val="24"/>
        </w:rPr>
        <w:t>100-OV7725》</w:t>
      </w:r>
      <w:r w:rsidRPr="00234849">
        <w:rPr>
          <w:rFonts w:ascii="微软雅黑" w:eastAsia="微软雅黑" w:hAnsi="微软雅黑" w:hint="eastAsia"/>
          <w:sz w:val="24"/>
        </w:rPr>
        <w:t>实验</w:t>
      </w:r>
      <w:r w:rsidRPr="00234849">
        <w:rPr>
          <w:rFonts w:ascii="微软雅黑" w:eastAsia="微软雅黑" w:hAnsi="微软雅黑"/>
          <w:sz w:val="24"/>
        </w:rPr>
        <w:t>即可在</w:t>
      </w:r>
      <w:r w:rsidRPr="00234849">
        <w:rPr>
          <w:rFonts w:ascii="微软雅黑" w:eastAsia="微软雅黑" w:hAnsi="微软雅黑" w:hint="eastAsia"/>
          <w:sz w:val="24"/>
        </w:rPr>
        <w:t>屏幕</w:t>
      </w:r>
      <w:r w:rsidRPr="00234849">
        <w:rPr>
          <w:rFonts w:ascii="微软雅黑" w:eastAsia="微软雅黑" w:hAnsi="微软雅黑"/>
          <w:sz w:val="24"/>
        </w:rPr>
        <w:t>上查看采集到</w:t>
      </w:r>
      <w:r w:rsidRPr="00234849">
        <w:rPr>
          <w:rFonts w:ascii="微软雅黑" w:eastAsia="微软雅黑" w:hAnsi="微软雅黑" w:hint="eastAsia"/>
          <w:sz w:val="24"/>
        </w:rPr>
        <w:t>的</w:t>
      </w:r>
      <w:r w:rsidRPr="00234849">
        <w:rPr>
          <w:rFonts w:ascii="微软雅黑" w:eastAsia="微软雅黑" w:hAnsi="微软雅黑"/>
          <w:sz w:val="24"/>
        </w:rPr>
        <w:t>图像。</w:t>
      </w:r>
    </w:p>
    <w:p w:rsidR="001009B7" w:rsidRPr="00234849" w:rsidRDefault="001009B7">
      <w:pPr>
        <w:rPr>
          <w:rFonts w:ascii="微软雅黑" w:eastAsia="微软雅黑" w:hAnsi="微软雅黑"/>
          <w:sz w:val="24"/>
        </w:rPr>
      </w:pPr>
      <w:r w:rsidRPr="00234849">
        <w:rPr>
          <w:rFonts w:ascii="微软雅黑" w:eastAsia="微软雅黑" w:hAnsi="微软雅黑" w:hint="eastAsia"/>
          <w:sz w:val="24"/>
        </w:rPr>
        <w:t>例程的</w:t>
      </w:r>
      <w:r w:rsidRPr="00234849">
        <w:rPr>
          <w:rFonts w:ascii="微软雅黑" w:eastAsia="微软雅黑" w:hAnsi="微软雅黑"/>
          <w:sz w:val="24"/>
        </w:rPr>
        <w:t>工程位置如下图所示：</w:t>
      </w:r>
    </w:p>
    <w:p w:rsidR="001009B7" w:rsidRPr="00234849" w:rsidRDefault="004B54C0" w:rsidP="001009B7">
      <w:pPr>
        <w:jc w:val="center"/>
        <w:rPr>
          <w:rFonts w:ascii="微软雅黑" w:eastAsia="微软雅黑" w:hAnsi="微软雅黑"/>
          <w:sz w:val="24"/>
        </w:rPr>
      </w:pPr>
      <w:r w:rsidRPr="00234849">
        <w:rPr>
          <w:rFonts w:ascii="微软雅黑" w:eastAsia="微软雅黑" w:hAnsi="微软雅黑" w:cs="宋体"/>
          <w:sz w:val="24"/>
          <w:szCs w:val="24"/>
        </w:rPr>
        <w:lastRenderedPageBreak/>
        <w:fldChar w:fldCharType="begin" w:fldLock="1"/>
      </w:r>
      <w:r w:rsidR="001009B7" w:rsidRPr="00234849">
        <w:rPr>
          <w:rFonts w:ascii="微软雅黑" w:eastAsia="微软雅黑" w:hAnsi="微软雅黑" w:cs="宋体"/>
          <w:sz w:val="24"/>
          <w:szCs w:val="24"/>
        </w:rPr>
        <w:instrText xml:space="preserve">INCLUDEPICTURE \d "C:\\Users\\Yandld\\AppData\\Roaming\\Tencent\\Users\\1453363089\\QQ\\WinTemp\\RichOle\\SAT0HI1ES`9@)RTX938[}8H.jpg" \* MERGEFORMATINET </w:instrText>
      </w:r>
      <w:r w:rsidRPr="00234849">
        <w:rPr>
          <w:rFonts w:ascii="微软雅黑" w:eastAsia="微软雅黑" w:hAnsi="微软雅黑" w:cs="宋体"/>
          <w:sz w:val="24"/>
          <w:szCs w:val="24"/>
        </w:rPr>
        <w:fldChar w:fldCharType="separate"/>
      </w:r>
      <w:r w:rsidR="00234849" w:rsidRPr="00234849">
        <w:rPr>
          <w:rFonts w:ascii="微软雅黑" w:eastAsia="微软雅黑" w:hAnsi="微软雅黑" w:cs="宋体"/>
          <w:sz w:val="24"/>
          <w:szCs w:val="24"/>
        </w:rPr>
        <w:pict>
          <v:shape id="图片 1025" o:spid="_x0000_i1027" type="#_x0000_t75" style="width:414.75pt;height:157.5pt">
            <v:imagedata r:id="rId15" r:href="rId16"/>
          </v:shape>
        </w:pict>
      </w:r>
      <w:r w:rsidRPr="00234849">
        <w:rPr>
          <w:rFonts w:ascii="微软雅黑" w:eastAsia="微软雅黑" w:hAnsi="微软雅黑" w:cs="宋体"/>
          <w:sz w:val="24"/>
          <w:szCs w:val="24"/>
        </w:rPr>
        <w:fldChar w:fldCharType="end"/>
      </w:r>
    </w:p>
    <w:p w:rsidR="001009B7" w:rsidRPr="00234849" w:rsidRDefault="001009B7">
      <w:pPr>
        <w:rPr>
          <w:rFonts w:ascii="微软雅黑" w:eastAsia="微软雅黑" w:hAnsi="微软雅黑"/>
          <w:sz w:val="24"/>
        </w:rPr>
      </w:pPr>
    </w:p>
    <w:p w:rsidR="001009B7" w:rsidRPr="00234849" w:rsidRDefault="001009B7">
      <w:pPr>
        <w:rPr>
          <w:rFonts w:ascii="微软雅黑" w:eastAsia="微软雅黑" w:hAnsi="微软雅黑"/>
          <w:sz w:val="24"/>
        </w:rPr>
      </w:pPr>
      <w:r w:rsidRPr="00234849">
        <w:rPr>
          <w:rFonts w:ascii="微软雅黑" w:eastAsia="微软雅黑" w:hAnsi="微软雅黑" w:hint="eastAsia"/>
          <w:sz w:val="24"/>
        </w:rPr>
        <w:t>下图</w:t>
      </w:r>
      <w:r w:rsidRPr="00234849">
        <w:rPr>
          <w:rFonts w:ascii="微软雅黑" w:eastAsia="微软雅黑" w:hAnsi="微软雅黑"/>
          <w:sz w:val="24"/>
        </w:rPr>
        <w:t>为实际采样过程中实拍效果（</w:t>
      </w:r>
      <w:r w:rsidRPr="00234849">
        <w:rPr>
          <w:rFonts w:ascii="微软雅黑" w:eastAsia="微软雅黑" w:hAnsi="微软雅黑" w:hint="eastAsia"/>
          <w:sz w:val="24"/>
        </w:rPr>
        <w:t>手机</w:t>
      </w:r>
      <w:r w:rsidRPr="00234849">
        <w:rPr>
          <w:rFonts w:ascii="微软雅黑" w:eastAsia="微软雅黑" w:hAnsi="微软雅黑"/>
          <w:sz w:val="24"/>
        </w:rPr>
        <w:t>拍摄采光略差</w:t>
      </w:r>
      <w:r w:rsidRPr="00234849">
        <w:rPr>
          <w:rFonts w:ascii="微软雅黑" w:eastAsia="微软雅黑" w:hAnsi="微软雅黑" w:hint="eastAsia"/>
          <w:sz w:val="24"/>
        </w:rPr>
        <w:t>请</w:t>
      </w:r>
      <w:r w:rsidRPr="00234849">
        <w:rPr>
          <w:rFonts w:ascii="微软雅黑" w:eastAsia="微软雅黑" w:hAnsi="微软雅黑"/>
          <w:sz w:val="24"/>
        </w:rPr>
        <w:t>见谅）</w:t>
      </w:r>
    </w:p>
    <w:p w:rsidR="001009B7" w:rsidRPr="00234849" w:rsidRDefault="00234849" w:rsidP="001009B7">
      <w:pPr>
        <w:jc w:val="center"/>
        <w:rPr>
          <w:rFonts w:ascii="微软雅黑" w:eastAsia="微软雅黑" w:hAnsi="微软雅黑"/>
          <w:sz w:val="24"/>
        </w:rPr>
      </w:pPr>
      <w:r w:rsidRPr="00234849">
        <w:rPr>
          <w:rFonts w:ascii="微软雅黑" w:eastAsia="微软雅黑" w:hAnsi="微软雅黑"/>
          <w:sz w:val="24"/>
        </w:rPr>
        <w:pict>
          <v:shape id="_x0000_i1028" type="#_x0000_t75" style="width:281.25pt;height:281.25pt">
            <v:imagedata r:id="rId17" o:title="IMG_0699 (1)"/>
          </v:shape>
        </w:pict>
      </w:r>
    </w:p>
    <w:p w:rsidR="0001330B" w:rsidRPr="00234849" w:rsidRDefault="00234849" w:rsidP="001009B7">
      <w:pPr>
        <w:jc w:val="center"/>
        <w:rPr>
          <w:rFonts w:ascii="微软雅黑" w:eastAsia="微软雅黑" w:hAnsi="微软雅黑"/>
        </w:rPr>
      </w:pPr>
      <w:r w:rsidRPr="00234849">
        <w:rPr>
          <w:rFonts w:ascii="微软雅黑" w:eastAsia="微软雅黑" w:hAnsi="微软雅黑"/>
        </w:rPr>
        <w:lastRenderedPageBreak/>
        <w:pict>
          <v:shape id="_x0000_i1029" type="#_x0000_t75" style="width:283.5pt;height:283.5pt">
            <v:imagedata r:id="rId18" o:title="IMG_0700 (1)"/>
          </v:shape>
        </w:pict>
      </w:r>
    </w:p>
    <w:p w:rsidR="0001330B" w:rsidRPr="00234849" w:rsidRDefault="0001330B">
      <w:pPr>
        <w:rPr>
          <w:rFonts w:ascii="微软雅黑" w:eastAsia="微软雅黑" w:hAnsi="微软雅黑"/>
          <w:sz w:val="24"/>
        </w:rPr>
      </w:pPr>
    </w:p>
    <w:p w:rsidR="001009B7" w:rsidRPr="00234849" w:rsidRDefault="001009B7">
      <w:pPr>
        <w:rPr>
          <w:rFonts w:ascii="微软雅黑" w:eastAsia="微软雅黑" w:hAnsi="微软雅黑"/>
          <w:sz w:val="24"/>
        </w:rPr>
      </w:pPr>
      <w:r w:rsidRPr="00234849">
        <w:rPr>
          <w:rFonts w:ascii="微软雅黑" w:eastAsia="微软雅黑" w:hAnsi="微软雅黑" w:hint="eastAsia"/>
          <w:sz w:val="24"/>
        </w:rPr>
        <w:t>实际安装</w:t>
      </w:r>
      <w:r w:rsidRPr="00234849">
        <w:rPr>
          <w:rFonts w:ascii="微软雅黑" w:eastAsia="微软雅黑" w:hAnsi="微软雅黑"/>
          <w:sz w:val="24"/>
        </w:rPr>
        <w:t>到</w:t>
      </w:r>
      <w:r w:rsidRPr="00234849">
        <w:rPr>
          <w:rFonts w:ascii="微软雅黑" w:eastAsia="微软雅黑" w:hAnsi="微软雅黑" w:hint="eastAsia"/>
          <w:sz w:val="24"/>
        </w:rPr>
        <w:t>小车之后</w:t>
      </w:r>
      <w:r w:rsidRPr="00234849">
        <w:rPr>
          <w:rFonts w:ascii="微软雅黑" w:eastAsia="微软雅黑" w:hAnsi="微软雅黑"/>
          <w:sz w:val="24"/>
        </w:rPr>
        <w:t>采集到的数据</w:t>
      </w:r>
      <w:r w:rsidRPr="00234849">
        <w:rPr>
          <w:rFonts w:ascii="微软雅黑" w:eastAsia="微软雅黑" w:hAnsi="微软雅黑" w:hint="eastAsia"/>
          <w:sz w:val="24"/>
        </w:rPr>
        <w:t>如下</w:t>
      </w:r>
      <w:r w:rsidRPr="00234849">
        <w:rPr>
          <w:rFonts w:ascii="微软雅黑" w:eastAsia="微软雅黑" w:hAnsi="微软雅黑"/>
          <w:sz w:val="24"/>
        </w:rPr>
        <w:t>所示：</w:t>
      </w:r>
    </w:p>
    <w:p w:rsidR="001009B7" w:rsidRPr="00234849" w:rsidRDefault="00234849" w:rsidP="001009B7">
      <w:pPr>
        <w:jc w:val="center"/>
        <w:rPr>
          <w:rFonts w:ascii="微软雅黑" w:eastAsia="微软雅黑" w:hAnsi="微软雅黑"/>
          <w:sz w:val="24"/>
        </w:rPr>
      </w:pPr>
      <w:r w:rsidRPr="00234849">
        <w:rPr>
          <w:rFonts w:ascii="微软雅黑" w:eastAsia="微软雅黑" w:hAnsi="微软雅黑"/>
          <w:sz w:val="24"/>
        </w:rPr>
        <w:pict>
          <v:shape id="_x0000_i1030" type="#_x0000_t75" style="width:120pt;height:90pt">
            <v:imagedata r:id="rId19" o:title="fire966"/>
          </v:shape>
        </w:pict>
      </w:r>
    </w:p>
    <w:p w:rsidR="001009B7" w:rsidRPr="00234849" w:rsidRDefault="001009B7">
      <w:pPr>
        <w:rPr>
          <w:rFonts w:ascii="微软雅黑" w:eastAsia="微软雅黑" w:hAnsi="微软雅黑"/>
          <w:sz w:val="24"/>
        </w:rPr>
      </w:pPr>
    </w:p>
    <w:p w:rsidR="0001330B" w:rsidRPr="00234849" w:rsidRDefault="00EC4157">
      <w:pPr>
        <w:rPr>
          <w:rFonts w:ascii="微软雅黑" w:eastAsia="微软雅黑" w:hAnsi="微软雅黑" w:cs="Adobe 黑体 Std R"/>
          <w:sz w:val="24"/>
        </w:rPr>
      </w:pPr>
      <w:bookmarkStart w:id="0" w:name="_GoBack"/>
      <w:bookmarkEnd w:id="0"/>
      <w:r w:rsidRPr="00234849">
        <w:rPr>
          <w:rFonts w:ascii="微软雅黑" w:eastAsia="微软雅黑" w:hAnsi="微软雅黑" w:hint="eastAsia"/>
          <w:sz w:val="24"/>
        </w:rPr>
        <w:t>固件库下载地址：</w:t>
      </w:r>
      <w:r w:rsidRPr="00234849">
        <w:rPr>
          <w:rFonts w:ascii="微软雅黑" w:eastAsia="微软雅黑" w:hAnsi="微软雅黑" w:cs="Adobe 黑体 Std R" w:hint="eastAsia"/>
        </w:rPr>
        <w:t>http://git.oschina.net/yandld/CH-K-Lib/repository/archive?ref=master</w:t>
      </w:r>
    </w:p>
    <w:p w:rsidR="0001330B" w:rsidRPr="00234849" w:rsidRDefault="00EC4157">
      <w:pPr>
        <w:pStyle w:val="Heading2"/>
        <w:rPr>
          <w:rFonts w:ascii="微软雅黑" w:eastAsia="微软雅黑" w:hAnsi="微软雅黑"/>
        </w:rPr>
      </w:pPr>
      <w:r w:rsidRPr="00234849">
        <w:rPr>
          <w:rFonts w:ascii="微软雅黑" w:eastAsia="微软雅黑" w:hAnsi="微软雅黑" w:hint="eastAsia"/>
        </w:rPr>
        <w:t>2 在智能车比赛中</w:t>
      </w:r>
      <w:r w:rsidRPr="00234849">
        <w:rPr>
          <w:rFonts w:ascii="微软雅黑" w:eastAsia="微软雅黑" w:hAnsi="微软雅黑"/>
        </w:rPr>
        <w:t>使用</w:t>
      </w:r>
      <w:r w:rsidRPr="00234849">
        <w:rPr>
          <w:rFonts w:ascii="微软雅黑" w:eastAsia="微软雅黑" w:hAnsi="微软雅黑" w:hint="eastAsia"/>
        </w:rPr>
        <w:t>OV7725摄像头</w:t>
      </w:r>
    </w:p>
    <w:p w:rsidR="0001330B" w:rsidRPr="00234849" w:rsidRDefault="00EC4157">
      <w:pPr>
        <w:ind w:firstLineChars="200" w:firstLine="480"/>
        <w:rPr>
          <w:rFonts w:ascii="微软雅黑" w:eastAsia="微软雅黑" w:hAnsi="微软雅黑"/>
          <w:sz w:val="24"/>
        </w:rPr>
      </w:pPr>
      <w:r w:rsidRPr="00234849">
        <w:rPr>
          <w:rFonts w:ascii="微软雅黑" w:eastAsia="微软雅黑" w:hAnsi="微软雅黑" w:hint="eastAsia"/>
          <w:sz w:val="24"/>
        </w:rPr>
        <w:t>首先</w:t>
      </w:r>
      <w:r w:rsidRPr="00234849">
        <w:rPr>
          <w:rFonts w:ascii="微软雅黑" w:eastAsia="微软雅黑" w:hAnsi="微软雅黑"/>
          <w:sz w:val="24"/>
        </w:rPr>
        <w:t>要根据</w:t>
      </w:r>
      <w:r w:rsidRPr="00234849">
        <w:rPr>
          <w:rFonts w:ascii="微软雅黑" w:eastAsia="微软雅黑" w:hAnsi="微软雅黑" w:hint="eastAsia"/>
          <w:sz w:val="24"/>
        </w:rPr>
        <w:t>OV7725模块</w:t>
      </w:r>
      <w:r w:rsidRPr="00234849">
        <w:rPr>
          <w:rFonts w:ascii="微软雅黑" w:eastAsia="微软雅黑" w:hAnsi="微软雅黑"/>
          <w:sz w:val="24"/>
        </w:rPr>
        <w:t>的接线定义来进行连线，</w:t>
      </w:r>
      <w:r w:rsidRPr="00234849">
        <w:rPr>
          <w:rFonts w:ascii="微软雅黑" w:eastAsia="微软雅黑" w:hAnsi="微软雅黑" w:hint="eastAsia"/>
          <w:sz w:val="24"/>
        </w:rPr>
        <w:t>如果</w:t>
      </w:r>
      <w:r w:rsidRPr="00234849">
        <w:rPr>
          <w:rFonts w:ascii="微软雅黑" w:eastAsia="微软雅黑" w:hAnsi="微软雅黑"/>
          <w:sz w:val="24"/>
        </w:rPr>
        <w:t>需要更改数据端口（</w:t>
      </w:r>
      <w:r w:rsidRPr="00234849">
        <w:rPr>
          <w:rFonts w:ascii="微软雅黑" w:eastAsia="微软雅黑" w:hAnsi="微软雅黑" w:hint="eastAsia"/>
          <w:sz w:val="24"/>
        </w:rPr>
        <w:t>D1~D8</w:t>
      </w:r>
      <w:r w:rsidRPr="00234849">
        <w:rPr>
          <w:rFonts w:ascii="微软雅黑" w:eastAsia="微软雅黑" w:hAnsi="微软雅黑"/>
          <w:sz w:val="24"/>
        </w:rPr>
        <w:t>）</w:t>
      </w:r>
      <w:r w:rsidRPr="00234849">
        <w:rPr>
          <w:rFonts w:ascii="微软雅黑" w:eastAsia="微软雅黑" w:hAnsi="微软雅黑" w:hint="eastAsia"/>
          <w:sz w:val="24"/>
        </w:rPr>
        <w:t>的</w:t>
      </w:r>
      <w:r w:rsidRPr="00234849">
        <w:rPr>
          <w:rFonts w:ascii="微软雅黑" w:eastAsia="微软雅黑" w:hAnsi="微软雅黑"/>
          <w:sz w:val="24"/>
        </w:rPr>
        <w:t>引脚，请参照渡鸦开发板例程中</w:t>
      </w:r>
      <w:r w:rsidRPr="00234849">
        <w:rPr>
          <w:rFonts w:ascii="微软雅黑" w:eastAsia="微软雅黑" w:hAnsi="微软雅黑" w:hint="eastAsia"/>
          <w:sz w:val="24"/>
        </w:rPr>
        <w:t>的</w:t>
      </w:r>
      <w:r w:rsidRPr="00234849">
        <w:rPr>
          <w:rFonts w:ascii="微软雅黑" w:eastAsia="微软雅黑" w:hAnsi="微软雅黑"/>
          <w:sz w:val="24"/>
        </w:rPr>
        <w:t>说明进行更改，然后</w:t>
      </w:r>
      <w:r w:rsidRPr="00234849">
        <w:rPr>
          <w:rFonts w:ascii="微软雅黑" w:eastAsia="微软雅黑" w:hAnsi="微软雅黑" w:hint="eastAsia"/>
          <w:sz w:val="24"/>
        </w:rPr>
        <w:t>拷贝渡鸦</w:t>
      </w:r>
      <w:r w:rsidRPr="00234849">
        <w:rPr>
          <w:rFonts w:ascii="微软雅黑" w:eastAsia="微软雅黑" w:hAnsi="微软雅黑"/>
          <w:sz w:val="24"/>
        </w:rPr>
        <w:lastRenderedPageBreak/>
        <w:t>开发板中的</w:t>
      </w:r>
      <w:r w:rsidRPr="00234849">
        <w:rPr>
          <w:rFonts w:ascii="微软雅黑" w:eastAsia="微软雅黑" w:hAnsi="微软雅黑" w:hint="eastAsia"/>
          <w:sz w:val="24"/>
        </w:rPr>
        <w:t>OV7725模块</w:t>
      </w:r>
      <w:r w:rsidRPr="00234849">
        <w:rPr>
          <w:rFonts w:ascii="微软雅黑" w:eastAsia="微软雅黑" w:hAnsi="微软雅黑"/>
          <w:sz w:val="24"/>
        </w:rPr>
        <w:t>驱动程序即可完成</w:t>
      </w:r>
      <w:r w:rsidRPr="00234849">
        <w:rPr>
          <w:rFonts w:ascii="微软雅黑" w:eastAsia="微软雅黑" w:hAnsi="微软雅黑" w:hint="eastAsia"/>
          <w:sz w:val="24"/>
        </w:rPr>
        <w:t>模块</w:t>
      </w:r>
      <w:r w:rsidRPr="00234849">
        <w:rPr>
          <w:rFonts w:ascii="微软雅黑" w:eastAsia="微软雅黑" w:hAnsi="微软雅黑"/>
          <w:sz w:val="24"/>
        </w:rPr>
        <w:t>的物理连接，其余的过程就是对程序的简单移植了</w:t>
      </w:r>
      <w:r w:rsidRPr="00234849">
        <w:rPr>
          <w:rFonts w:ascii="微软雅黑" w:eastAsia="微软雅黑" w:hAnsi="微软雅黑" w:hint="eastAsia"/>
          <w:sz w:val="24"/>
        </w:rPr>
        <w:t>。</w:t>
      </w:r>
    </w:p>
    <w:p w:rsidR="0001330B" w:rsidRPr="00234849" w:rsidRDefault="0001330B">
      <w:pPr>
        <w:rPr>
          <w:rFonts w:ascii="微软雅黑" w:eastAsia="微软雅黑" w:hAnsi="微软雅黑"/>
          <w:color w:val="FF0000"/>
          <w:sz w:val="18"/>
        </w:rPr>
      </w:pPr>
    </w:p>
    <w:sectPr w:rsidR="0001330B" w:rsidRPr="00234849" w:rsidSect="004B54C0">
      <w:headerReference w:type="defaul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0311" w:rsidRDefault="00500311">
      <w:pPr>
        <w:spacing w:after="0" w:line="240" w:lineRule="auto"/>
      </w:pPr>
      <w:r>
        <w:separator/>
      </w:r>
    </w:p>
  </w:endnote>
  <w:endnote w:type="continuationSeparator" w:id="0">
    <w:p w:rsidR="00500311" w:rsidRDefault="005003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altName w:val="Segoe Print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方正兰亭超细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Adobe 黑体 Std R">
    <w:altName w:val="Andale WT"/>
    <w:charset w:val="86"/>
    <w:family w:val="auto"/>
    <w:pitch w:val="default"/>
    <w:sig w:usb0="00000000" w:usb1="0A0F1810" w:usb2="00000016" w:usb3="00000000" w:csb0="00060007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0311" w:rsidRDefault="00500311">
      <w:pPr>
        <w:spacing w:after="0" w:line="240" w:lineRule="auto"/>
      </w:pPr>
      <w:r>
        <w:separator/>
      </w:r>
    </w:p>
  </w:footnote>
  <w:footnote w:type="continuationSeparator" w:id="0">
    <w:p w:rsidR="00500311" w:rsidRDefault="005003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1330B" w:rsidRDefault="00EC4157">
    <w:pPr>
      <w:pStyle w:val="Header"/>
      <w:rPr>
        <w:rFonts w:ascii="方正兰亭超细黑简体" w:eastAsia="方正兰亭超细黑简体"/>
        <w:b/>
        <w:color w:val="83C4F0"/>
        <w:sz w:val="24"/>
        <w:szCs w:val="24"/>
      </w:rPr>
    </w:pPr>
    <w:r>
      <w:rPr>
        <w:rFonts w:ascii="方正兰亭超细黑简体" w:eastAsia="方正兰亭超细黑简体" w:hint="eastAsia"/>
        <w:b/>
        <w:color w:val="83C4F0"/>
        <w:sz w:val="24"/>
        <w:szCs w:val="24"/>
      </w:rPr>
      <w:t>超核电子科技</w:t>
    </w:r>
    <w:hyperlink r:id="rId1" w:history="1">
      <w:r>
        <w:rPr>
          <w:rStyle w:val="Hyperlink"/>
          <w:rFonts w:ascii="方正兰亭超细黑简体" w:eastAsia="方正兰亭超细黑简体" w:hint="eastAsia"/>
          <w:b/>
          <w:color w:val="83C4F0"/>
          <w:sz w:val="24"/>
          <w:szCs w:val="24"/>
        </w:rPr>
        <w:t>http://upcmcu.taobao.com</w:t>
      </w:r>
    </w:hyperlink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2A50082"/>
    <w:multiLevelType w:val="hybridMultilevel"/>
    <w:tmpl w:val="3C96AC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oNotTrackMoves/>
  <w:defaultTabStop w:val="420"/>
  <w:drawingGridVerticalSpacing w:val="156"/>
  <w:noPunctuationKerning/>
  <w:characterSpacingControl w:val="compressPunctuation"/>
  <w:hdrShapeDefaults>
    <o:shapedefaults v:ext="edit" spidmax="5122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91B1A"/>
    <w:rsid w:val="0001330B"/>
    <w:rsid w:val="0009306D"/>
    <w:rsid w:val="000F017A"/>
    <w:rsid w:val="000F472D"/>
    <w:rsid w:val="000F4D57"/>
    <w:rsid w:val="001009B7"/>
    <w:rsid w:val="0012218D"/>
    <w:rsid w:val="00125107"/>
    <w:rsid w:val="00234849"/>
    <w:rsid w:val="00240BA5"/>
    <w:rsid w:val="00253EB5"/>
    <w:rsid w:val="00275684"/>
    <w:rsid w:val="00293C2A"/>
    <w:rsid w:val="00296B5D"/>
    <w:rsid w:val="002D67C6"/>
    <w:rsid w:val="002F0253"/>
    <w:rsid w:val="00321DE8"/>
    <w:rsid w:val="00324F05"/>
    <w:rsid w:val="00392EE7"/>
    <w:rsid w:val="003C3945"/>
    <w:rsid w:val="004014E2"/>
    <w:rsid w:val="0041024F"/>
    <w:rsid w:val="00432B8A"/>
    <w:rsid w:val="00434F2B"/>
    <w:rsid w:val="00436604"/>
    <w:rsid w:val="004550D2"/>
    <w:rsid w:val="004813C1"/>
    <w:rsid w:val="00485A15"/>
    <w:rsid w:val="004B36D9"/>
    <w:rsid w:val="004B54C0"/>
    <w:rsid w:val="004D54AC"/>
    <w:rsid w:val="004E350F"/>
    <w:rsid w:val="004E73F9"/>
    <w:rsid w:val="004F52CA"/>
    <w:rsid w:val="00500311"/>
    <w:rsid w:val="00500FCC"/>
    <w:rsid w:val="005158D2"/>
    <w:rsid w:val="00647677"/>
    <w:rsid w:val="00671FE6"/>
    <w:rsid w:val="006A2AD6"/>
    <w:rsid w:val="006D39F8"/>
    <w:rsid w:val="00701981"/>
    <w:rsid w:val="007B2217"/>
    <w:rsid w:val="00853DFC"/>
    <w:rsid w:val="008658EF"/>
    <w:rsid w:val="00964528"/>
    <w:rsid w:val="0098488A"/>
    <w:rsid w:val="00986D93"/>
    <w:rsid w:val="00990498"/>
    <w:rsid w:val="009E18C4"/>
    <w:rsid w:val="009F4CD1"/>
    <w:rsid w:val="00A33759"/>
    <w:rsid w:val="00A6637C"/>
    <w:rsid w:val="00A91B1A"/>
    <w:rsid w:val="00AF643D"/>
    <w:rsid w:val="00B07C11"/>
    <w:rsid w:val="00B22418"/>
    <w:rsid w:val="00B33139"/>
    <w:rsid w:val="00BF1CC7"/>
    <w:rsid w:val="00C05CC2"/>
    <w:rsid w:val="00C37501"/>
    <w:rsid w:val="00C44704"/>
    <w:rsid w:val="00C56BBF"/>
    <w:rsid w:val="00C762B9"/>
    <w:rsid w:val="00CB728C"/>
    <w:rsid w:val="00D31F30"/>
    <w:rsid w:val="00D71563"/>
    <w:rsid w:val="00D71BBB"/>
    <w:rsid w:val="00DA5636"/>
    <w:rsid w:val="00DC4E66"/>
    <w:rsid w:val="00DD742F"/>
    <w:rsid w:val="00DE4139"/>
    <w:rsid w:val="00DE79ED"/>
    <w:rsid w:val="00E536C2"/>
    <w:rsid w:val="00E96994"/>
    <w:rsid w:val="00EC4157"/>
    <w:rsid w:val="00EC6E07"/>
    <w:rsid w:val="00F34E43"/>
    <w:rsid w:val="00F402E6"/>
    <w:rsid w:val="00F47ACD"/>
    <w:rsid w:val="00F67434"/>
    <w:rsid w:val="00FC146C"/>
    <w:rsid w:val="00FC3A59"/>
    <w:rsid w:val="36A54835"/>
    <w:rsid w:val="3DCF2595"/>
    <w:rsid w:val="4E3E3C89"/>
    <w:rsid w:val="70AE4B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  <o:rules v:ext="edit">
        <o:r id="V:Rule2" type="connector" idref="#Straight Connector 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99"/>
    <w:lsdException w:name="footer" w:semiHidden="0" w:uiPriority="99"/>
    <w:lsdException w:name="caption" w:semiHidden="0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Grid" w:uiPriority="39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54C0"/>
    <w:pPr>
      <w:spacing w:after="120" w:line="264" w:lineRule="auto"/>
    </w:pPr>
    <w:rPr>
      <w:rFonts w:ascii="Century Gothic" w:eastAsia="幼圆" w:hAnsi="Century Gothic"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54C0"/>
    <w:pPr>
      <w:keepNext/>
      <w:keepLines/>
      <w:pBdr>
        <w:bottom w:val="single" w:sz="4" w:space="1" w:color="052F61"/>
      </w:pBdr>
      <w:spacing w:before="400" w:after="40" w:line="240" w:lineRule="auto"/>
      <w:outlineLvl w:val="0"/>
    </w:pPr>
    <w:rPr>
      <w:color w:val="032247"/>
      <w:sz w:val="36"/>
      <w:szCs w:val="36"/>
      <w:lang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54C0"/>
    <w:pPr>
      <w:keepNext/>
      <w:keepLines/>
      <w:spacing w:before="160" w:after="0" w:line="240" w:lineRule="auto"/>
      <w:outlineLvl w:val="1"/>
    </w:pPr>
    <w:rPr>
      <w:color w:val="032247"/>
      <w:sz w:val="28"/>
      <w:szCs w:val="28"/>
      <w:lang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B54C0"/>
    <w:pPr>
      <w:keepNext/>
      <w:keepLines/>
      <w:spacing w:before="80" w:after="0" w:line="240" w:lineRule="auto"/>
      <w:outlineLvl w:val="2"/>
    </w:pPr>
    <w:rPr>
      <w:color w:val="3F3F3F"/>
      <w:sz w:val="26"/>
      <w:szCs w:val="26"/>
      <w:lang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54C0"/>
    <w:pPr>
      <w:keepNext/>
      <w:keepLines/>
      <w:spacing w:before="80" w:after="0"/>
      <w:outlineLvl w:val="3"/>
    </w:pPr>
    <w:rPr>
      <w:sz w:val="24"/>
      <w:szCs w:val="24"/>
      <w:lang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B54C0"/>
    <w:pPr>
      <w:keepNext/>
      <w:keepLines/>
      <w:spacing w:before="80" w:after="0"/>
      <w:outlineLvl w:val="4"/>
    </w:pPr>
    <w:rPr>
      <w:i/>
      <w:iCs/>
      <w:sz w:val="22"/>
      <w:szCs w:val="22"/>
      <w:lang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B54C0"/>
    <w:pPr>
      <w:keepNext/>
      <w:keepLines/>
      <w:spacing w:before="80" w:after="0"/>
      <w:outlineLvl w:val="5"/>
    </w:pPr>
    <w:rPr>
      <w:color w:val="565656"/>
      <w:sz w:val="20"/>
      <w:szCs w:val="20"/>
      <w:lang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B54C0"/>
    <w:pPr>
      <w:keepNext/>
      <w:keepLines/>
      <w:spacing w:before="80" w:after="0"/>
      <w:outlineLvl w:val="6"/>
    </w:pPr>
    <w:rPr>
      <w:i/>
      <w:iCs/>
      <w:color w:val="565656"/>
      <w:sz w:val="20"/>
      <w:szCs w:val="20"/>
      <w:lang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4B54C0"/>
    <w:pPr>
      <w:keepNext/>
      <w:keepLines/>
      <w:spacing w:before="80" w:after="0"/>
      <w:outlineLvl w:val="7"/>
    </w:pPr>
    <w:rPr>
      <w:smallCaps/>
      <w:color w:val="565656"/>
      <w:sz w:val="20"/>
      <w:szCs w:val="20"/>
      <w:lang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B54C0"/>
    <w:pPr>
      <w:keepNext/>
      <w:keepLines/>
      <w:spacing w:before="80" w:after="0"/>
      <w:outlineLvl w:val="8"/>
    </w:pPr>
    <w:rPr>
      <w:i/>
      <w:iCs/>
      <w:smallCaps/>
      <w:color w:val="565656"/>
      <w:sz w:val="20"/>
      <w:szCs w:val="20"/>
      <w:lang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B54C0"/>
    <w:pPr>
      <w:spacing w:line="240" w:lineRule="auto"/>
    </w:pPr>
    <w:rPr>
      <w:b/>
      <w:bCs/>
      <w:color w:val="3F3F3F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4B54C0"/>
    <w:pPr>
      <w:tabs>
        <w:tab w:val="center" w:pos="4153"/>
        <w:tab w:val="right" w:pos="8306"/>
      </w:tabs>
      <w:snapToGrid w:val="0"/>
    </w:pPr>
    <w:rPr>
      <w:rFonts w:ascii="Times New Roman" w:eastAsia="宋体" w:hAnsi="Times New Roman"/>
      <w:sz w:val="18"/>
      <w:szCs w:val="18"/>
      <w:lang/>
    </w:rPr>
  </w:style>
  <w:style w:type="paragraph" w:styleId="Header">
    <w:name w:val="header"/>
    <w:basedOn w:val="Normal"/>
    <w:link w:val="HeaderChar"/>
    <w:uiPriority w:val="99"/>
    <w:unhideWhenUsed/>
    <w:rsid w:val="004B54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/>
      <w:sz w:val="18"/>
      <w:szCs w:val="18"/>
      <w:lang/>
    </w:rPr>
  </w:style>
  <w:style w:type="paragraph" w:styleId="Subtitle">
    <w:name w:val="Subtitle"/>
    <w:basedOn w:val="Normal"/>
    <w:next w:val="Normal"/>
    <w:link w:val="SubtitleChar"/>
    <w:uiPriority w:val="11"/>
    <w:qFormat/>
    <w:rsid w:val="004B54C0"/>
    <w:pPr>
      <w:spacing w:after="240" w:line="240" w:lineRule="auto"/>
    </w:pPr>
    <w:rPr>
      <w:color w:val="3F3F3F"/>
      <w:sz w:val="30"/>
      <w:szCs w:val="30"/>
      <w:lang/>
    </w:rPr>
  </w:style>
  <w:style w:type="paragraph" w:styleId="Title">
    <w:name w:val="Title"/>
    <w:basedOn w:val="Normal"/>
    <w:next w:val="Normal"/>
    <w:link w:val="TitleChar"/>
    <w:uiPriority w:val="10"/>
    <w:qFormat/>
    <w:rsid w:val="004B54C0"/>
    <w:pPr>
      <w:spacing w:after="0" w:line="240" w:lineRule="auto"/>
      <w:contextualSpacing/>
    </w:pPr>
    <w:rPr>
      <w:color w:val="032247"/>
      <w:spacing w:val="-7"/>
      <w:sz w:val="80"/>
      <w:szCs w:val="80"/>
      <w:lang/>
    </w:rPr>
  </w:style>
  <w:style w:type="character" w:styleId="Strong">
    <w:name w:val="Strong"/>
    <w:uiPriority w:val="22"/>
    <w:qFormat/>
    <w:rsid w:val="004B54C0"/>
    <w:rPr>
      <w:b/>
      <w:bCs/>
    </w:rPr>
  </w:style>
  <w:style w:type="character" w:styleId="Emphasis">
    <w:name w:val="Emphasis"/>
    <w:uiPriority w:val="20"/>
    <w:qFormat/>
    <w:rsid w:val="004B54C0"/>
    <w:rPr>
      <w:i/>
      <w:iCs/>
    </w:rPr>
  </w:style>
  <w:style w:type="character" w:styleId="Hyperlink">
    <w:name w:val="Hyperlink"/>
    <w:uiPriority w:val="99"/>
    <w:unhideWhenUsed/>
    <w:rsid w:val="004B54C0"/>
    <w:rPr>
      <w:color w:val="0D2E46"/>
      <w:u w:val="single"/>
    </w:rPr>
  </w:style>
  <w:style w:type="table" w:styleId="TableGrid">
    <w:name w:val="Table Grid"/>
    <w:basedOn w:val="TableNormal"/>
    <w:uiPriority w:val="39"/>
    <w:rsid w:val="004B54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">
    <w:name w:val="无间隔1"/>
    <w:uiPriority w:val="1"/>
    <w:qFormat/>
    <w:rsid w:val="004B54C0"/>
    <w:rPr>
      <w:rFonts w:ascii="Century Gothic" w:eastAsia="幼圆" w:hAnsi="Century Gothic"/>
      <w:sz w:val="21"/>
      <w:szCs w:val="21"/>
    </w:rPr>
  </w:style>
  <w:style w:type="paragraph" w:customStyle="1" w:styleId="10">
    <w:name w:val="引用1"/>
    <w:basedOn w:val="Normal"/>
    <w:next w:val="Normal"/>
    <w:link w:val="Char"/>
    <w:uiPriority w:val="29"/>
    <w:qFormat/>
    <w:rsid w:val="004B54C0"/>
    <w:pPr>
      <w:spacing w:before="240" w:after="240" w:line="252" w:lineRule="auto"/>
      <w:ind w:left="864" w:right="864"/>
      <w:jc w:val="center"/>
    </w:pPr>
    <w:rPr>
      <w:rFonts w:ascii="Times New Roman" w:eastAsia="宋体" w:hAnsi="Times New Roman"/>
      <w:i/>
      <w:iCs/>
      <w:sz w:val="20"/>
      <w:szCs w:val="20"/>
      <w:lang/>
    </w:rPr>
  </w:style>
  <w:style w:type="paragraph" w:customStyle="1" w:styleId="11">
    <w:name w:val="明显引用1"/>
    <w:basedOn w:val="Normal"/>
    <w:next w:val="Normal"/>
    <w:link w:val="Char0"/>
    <w:uiPriority w:val="30"/>
    <w:qFormat/>
    <w:rsid w:val="004B54C0"/>
    <w:pPr>
      <w:spacing w:before="100" w:beforeAutospacing="1" w:after="240"/>
      <w:ind w:left="864" w:right="864"/>
      <w:jc w:val="center"/>
    </w:pPr>
    <w:rPr>
      <w:color w:val="052F61"/>
      <w:sz w:val="28"/>
      <w:szCs w:val="28"/>
      <w:lang/>
    </w:rPr>
  </w:style>
  <w:style w:type="paragraph" w:customStyle="1" w:styleId="TOC1">
    <w:name w:val="TOC 标题1"/>
    <w:basedOn w:val="Heading1"/>
    <w:next w:val="Normal"/>
    <w:uiPriority w:val="39"/>
    <w:unhideWhenUsed/>
    <w:qFormat/>
    <w:rsid w:val="004B54C0"/>
    <w:pPr>
      <w:outlineLvl w:val="9"/>
    </w:pPr>
  </w:style>
  <w:style w:type="character" w:customStyle="1" w:styleId="HeaderChar">
    <w:name w:val="Header Char"/>
    <w:link w:val="Header"/>
    <w:uiPriority w:val="99"/>
    <w:rsid w:val="004B54C0"/>
    <w:rPr>
      <w:sz w:val="18"/>
      <w:szCs w:val="18"/>
    </w:rPr>
  </w:style>
  <w:style w:type="character" w:customStyle="1" w:styleId="FooterChar">
    <w:name w:val="Footer Char"/>
    <w:link w:val="Footer"/>
    <w:uiPriority w:val="99"/>
    <w:rsid w:val="004B54C0"/>
    <w:rPr>
      <w:sz w:val="18"/>
      <w:szCs w:val="18"/>
    </w:rPr>
  </w:style>
  <w:style w:type="character" w:customStyle="1" w:styleId="Heading1Char">
    <w:name w:val="Heading 1 Char"/>
    <w:link w:val="Heading1"/>
    <w:uiPriority w:val="9"/>
    <w:rsid w:val="004B54C0"/>
    <w:rPr>
      <w:rFonts w:ascii="Century Gothic" w:eastAsia="幼圆" w:hAnsi="Century Gothic"/>
      <w:color w:val="032247"/>
      <w:sz w:val="36"/>
      <w:szCs w:val="36"/>
    </w:rPr>
  </w:style>
  <w:style w:type="character" w:customStyle="1" w:styleId="Heading2Char">
    <w:name w:val="Heading 2 Char"/>
    <w:link w:val="Heading2"/>
    <w:uiPriority w:val="9"/>
    <w:rsid w:val="004B54C0"/>
    <w:rPr>
      <w:rFonts w:ascii="Century Gothic" w:eastAsia="幼圆" w:hAnsi="Century Gothic"/>
      <w:color w:val="032247"/>
      <w:sz w:val="28"/>
      <w:szCs w:val="28"/>
    </w:rPr>
  </w:style>
  <w:style w:type="character" w:customStyle="1" w:styleId="Heading3Char">
    <w:name w:val="Heading 3 Char"/>
    <w:link w:val="Heading3"/>
    <w:uiPriority w:val="9"/>
    <w:rsid w:val="004B54C0"/>
    <w:rPr>
      <w:rFonts w:ascii="Century Gothic" w:eastAsia="幼圆" w:hAnsi="Century Gothic"/>
      <w:color w:val="3F3F3F"/>
      <w:sz w:val="26"/>
      <w:szCs w:val="26"/>
    </w:rPr>
  </w:style>
  <w:style w:type="character" w:customStyle="1" w:styleId="Heading4Char">
    <w:name w:val="Heading 4 Char"/>
    <w:link w:val="Heading4"/>
    <w:uiPriority w:val="9"/>
    <w:semiHidden/>
    <w:rsid w:val="004B54C0"/>
    <w:rPr>
      <w:rFonts w:ascii="Century Gothic" w:eastAsia="幼圆" w:hAnsi="Century Gothic"/>
      <w:sz w:val="24"/>
      <w:szCs w:val="24"/>
    </w:rPr>
  </w:style>
  <w:style w:type="character" w:customStyle="1" w:styleId="Heading5Char">
    <w:name w:val="Heading 5 Char"/>
    <w:link w:val="Heading5"/>
    <w:uiPriority w:val="9"/>
    <w:semiHidden/>
    <w:rsid w:val="004B54C0"/>
    <w:rPr>
      <w:rFonts w:ascii="Century Gothic" w:eastAsia="幼圆" w:hAnsi="Century Gothic"/>
      <w:i/>
      <w:iCs/>
      <w:sz w:val="22"/>
      <w:szCs w:val="22"/>
    </w:rPr>
  </w:style>
  <w:style w:type="character" w:customStyle="1" w:styleId="Heading6Char">
    <w:name w:val="Heading 6 Char"/>
    <w:link w:val="Heading6"/>
    <w:uiPriority w:val="9"/>
    <w:semiHidden/>
    <w:rsid w:val="004B54C0"/>
    <w:rPr>
      <w:rFonts w:ascii="Century Gothic" w:eastAsia="幼圆" w:hAnsi="Century Gothic"/>
      <w:color w:val="565656"/>
    </w:rPr>
  </w:style>
  <w:style w:type="character" w:customStyle="1" w:styleId="Heading7Char">
    <w:name w:val="Heading 7 Char"/>
    <w:link w:val="Heading7"/>
    <w:uiPriority w:val="9"/>
    <w:semiHidden/>
    <w:rsid w:val="004B54C0"/>
    <w:rPr>
      <w:rFonts w:ascii="Century Gothic" w:eastAsia="幼圆" w:hAnsi="Century Gothic"/>
      <w:i/>
      <w:iCs/>
      <w:color w:val="565656"/>
    </w:rPr>
  </w:style>
  <w:style w:type="character" w:customStyle="1" w:styleId="Heading8Char">
    <w:name w:val="Heading 8 Char"/>
    <w:link w:val="Heading8"/>
    <w:uiPriority w:val="9"/>
    <w:semiHidden/>
    <w:rsid w:val="004B54C0"/>
    <w:rPr>
      <w:rFonts w:ascii="Century Gothic" w:eastAsia="幼圆" w:hAnsi="Century Gothic"/>
      <w:smallCaps/>
      <w:color w:val="565656"/>
    </w:rPr>
  </w:style>
  <w:style w:type="character" w:customStyle="1" w:styleId="Heading9Char">
    <w:name w:val="Heading 9 Char"/>
    <w:link w:val="Heading9"/>
    <w:uiPriority w:val="9"/>
    <w:semiHidden/>
    <w:rsid w:val="004B54C0"/>
    <w:rPr>
      <w:rFonts w:ascii="Century Gothic" w:eastAsia="幼圆" w:hAnsi="Century Gothic"/>
      <w:i/>
      <w:iCs/>
      <w:smallCaps/>
      <w:color w:val="565656"/>
    </w:rPr>
  </w:style>
  <w:style w:type="character" w:customStyle="1" w:styleId="TitleChar">
    <w:name w:val="Title Char"/>
    <w:link w:val="Title"/>
    <w:uiPriority w:val="10"/>
    <w:rsid w:val="004B54C0"/>
    <w:rPr>
      <w:rFonts w:ascii="Century Gothic" w:eastAsia="幼圆" w:hAnsi="Century Gothic"/>
      <w:color w:val="032247"/>
      <w:spacing w:val="-7"/>
      <w:sz w:val="80"/>
      <w:szCs w:val="80"/>
    </w:rPr>
  </w:style>
  <w:style w:type="character" w:customStyle="1" w:styleId="SubtitleChar">
    <w:name w:val="Subtitle Char"/>
    <w:link w:val="Subtitle"/>
    <w:uiPriority w:val="11"/>
    <w:rsid w:val="004B54C0"/>
    <w:rPr>
      <w:rFonts w:ascii="Century Gothic" w:eastAsia="幼圆" w:hAnsi="Century Gothic"/>
      <w:color w:val="3F3F3F"/>
      <w:sz w:val="30"/>
      <w:szCs w:val="30"/>
    </w:rPr>
  </w:style>
  <w:style w:type="character" w:customStyle="1" w:styleId="Char">
    <w:name w:val="引用 Char"/>
    <w:link w:val="10"/>
    <w:uiPriority w:val="29"/>
    <w:rsid w:val="004B54C0"/>
    <w:rPr>
      <w:i/>
      <w:iCs/>
    </w:rPr>
  </w:style>
  <w:style w:type="character" w:customStyle="1" w:styleId="Char0">
    <w:name w:val="明显引用 Char"/>
    <w:link w:val="11"/>
    <w:uiPriority w:val="30"/>
    <w:rsid w:val="004B54C0"/>
    <w:rPr>
      <w:rFonts w:ascii="Century Gothic" w:eastAsia="幼圆" w:hAnsi="Century Gothic"/>
      <w:color w:val="052F61"/>
      <w:sz w:val="28"/>
      <w:szCs w:val="28"/>
    </w:rPr>
  </w:style>
  <w:style w:type="character" w:customStyle="1" w:styleId="12">
    <w:name w:val="不明显强调1"/>
    <w:uiPriority w:val="19"/>
    <w:qFormat/>
    <w:rsid w:val="004B54C0"/>
    <w:rPr>
      <w:i/>
      <w:iCs/>
      <w:color w:val="565656"/>
    </w:rPr>
  </w:style>
  <w:style w:type="character" w:customStyle="1" w:styleId="13">
    <w:name w:val="明显强调1"/>
    <w:uiPriority w:val="21"/>
    <w:qFormat/>
    <w:rsid w:val="004B54C0"/>
    <w:rPr>
      <w:b/>
      <w:bCs/>
      <w:i/>
      <w:iCs/>
    </w:rPr>
  </w:style>
  <w:style w:type="character" w:customStyle="1" w:styleId="14">
    <w:name w:val="不明显参考1"/>
    <w:uiPriority w:val="31"/>
    <w:qFormat/>
    <w:rsid w:val="004B54C0"/>
    <w:rPr>
      <w:smallCaps/>
      <w:color w:val="3F3F3F"/>
    </w:rPr>
  </w:style>
  <w:style w:type="character" w:customStyle="1" w:styleId="15">
    <w:name w:val="明显参考1"/>
    <w:uiPriority w:val="32"/>
    <w:qFormat/>
    <w:rsid w:val="004B54C0"/>
    <w:rPr>
      <w:b/>
      <w:bCs/>
      <w:smallCaps/>
      <w:u w:val="single"/>
    </w:rPr>
  </w:style>
  <w:style w:type="character" w:customStyle="1" w:styleId="16">
    <w:name w:val="书籍标题1"/>
    <w:uiPriority w:val="33"/>
    <w:qFormat/>
    <w:rsid w:val="004B54C0"/>
    <w:rPr>
      <w:b/>
      <w:bCs/>
      <w:smallCaps/>
    </w:rPr>
  </w:style>
  <w:style w:type="paragraph" w:styleId="DocumentMap">
    <w:name w:val="Document Map"/>
    <w:basedOn w:val="Normal"/>
    <w:link w:val="DocumentMapChar"/>
    <w:semiHidden/>
    <w:unhideWhenUsed/>
    <w:rsid w:val="00234849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234849"/>
    <w:rPr>
      <w:rFonts w:ascii="Tahoma" w:eastAsia="幼圆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../../../../Yandld/AppData/Roaming/Tencent/Users/1453363089/QQ/WinTemp/RichOle/SAT0HI1ES%609@)RTX938%5b%7d8H.jpg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upcmcu.taobao.com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7D3A156-6A76-4ED9-88A3-610148165C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9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超核电子科技</vt:lpstr>
    </vt:vector>
  </TitlesOfParts>
  <Company/>
  <LinksUpToDate>false</LinksUpToDate>
  <CharactersWithSpaces>1767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超核电子科技</dc:title>
  <dc:creator>admin</dc:creator>
  <cp:lastModifiedBy>YANG XI-B51439</cp:lastModifiedBy>
  <cp:revision>6</cp:revision>
  <dcterms:created xsi:type="dcterms:W3CDTF">2014-12-04T12:45:00Z</dcterms:created>
  <dcterms:modified xsi:type="dcterms:W3CDTF">2014-12-08T07:46:00Z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2052-9.1.0.4866</vt:lpwstr>
  </property>
</Properties>
</file>